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附件3</w:t>
      </w:r>
    </w:p>
    <w:p>
      <w:pPr>
        <w:spacing w:line="600" w:lineRule="exact"/>
        <w:jc w:val="center"/>
        <w:rPr>
          <w:rFonts w:ascii="方正小标宋简体" w:hAnsi="Calibri" w:eastAsia="方正小标宋简体" w:cs="Times New Roman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</w:rPr>
        <w:t>XX项目绩效自评工作情况总结</w:t>
      </w:r>
    </w:p>
    <w:p>
      <w:pPr>
        <w:spacing w:line="600" w:lineRule="exact"/>
        <w:jc w:val="center"/>
        <w:rPr>
          <w:rFonts w:ascii="楷体_GB2312" w:hAnsi="Calibri" w:eastAsia="楷体_GB2312" w:cs="Times New Roman"/>
          <w:sz w:val="32"/>
          <w:szCs w:val="32"/>
        </w:rPr>
      </w:pPr>
      <w:r>
        <w:rPr>
          <w:rFonts w:hint="eastAsia" w:ascii="楷体_GB2312" w:hAnsi="Calibri" w:eastAsia="楷体_GB2312" w:cs="Times New Roman"/>
          <w:sz w:val="32"/>
          <w:szCs w:val="32"/>
        </w:rPr>
        <w:t>（参考格式）</w:t>
      </w:r>
    </w:p>
    <w:p>
      <w:pPr>
        <w:spacing w:line="600" w:lineRule="exact"/>
        <w:rPr>
          <w:rFonts w:ascii="仿宋_GB2312" w:hAnsi="Calibri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一、自评工作开展情况</w:t>
      </w:r>
    </w:p>
    <w:p>
      <w:pPr>
        <w:spacing w:line="6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简要说明自评项目的基本情况，一般包括：预算总金额、项目内容等，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目前项目进展和预算执行情况。</w:t>
      </w:r>
    </w:p>
    <w:p>
      <w:pPr>
        <w:spacing w:line="60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二、自评结果概述</w:t>
      </w:r>
    </w:p>
    <w:p>
      <w:pPr>
        <w:spacing w:line="6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简要说明项目自评结果总体情况，包括取得的主要成效和发现的主要问题。绩效较差和绩效目标偏离较大的项目，总结分析相关原因，说明改进的具体措施。</w:t>
      </w:r>
    </w:p>
    <w:p>
      <w:pPr>
        <w:spacing w:line="60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三、下一步工作措施</w:t>
      </w:r>
    </w:p>
    <w:p>
      <w:pPr>
        <w:spacing w:line="6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简要说明工作打算、拟采取的改进措施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</w:rPr>
        <w:t>等。</w:t>
      </w:r>
    </w:p>
    <w:p>
      <w:pPr>
        <w:spacing w:line="60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7DABEE-5C8B-4BD2-BE68-6ACEB0FB175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51CB7C4-4DC2-425D-BF08-E3DCC2D5E61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DAE08D3-6CEB-41FE-9BDA-95CA17B75A1E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0D1FC26-FC8C-46B4-9630-78DA2BF12C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5C61520-8E05-4E89-BCDD-693FCFE11CF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2CA"/>
    <w:rsid w:val="006038E9"/>
    <w:rsid w:val="006A2A16"/>
    <w:rsid w:val="007637F8"/>
    <w:rsid w:val="007E206E"/>
    <w:rsid w:val="008852EE"/>
    <w:rsid w:val="008963AB"/>
    <w:rsid w:val="00972A5A"/>
    <w:rsid w:val="00E17A12"/>
    <w:rsid w:val="00F512CA"/>
    <w:rsid w:val="39E5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220</Characters>
  <Lines>1</Lines>
  <Paragraphs>1</Paragraphs>
  <TotalTime>17</TotalTime>
  <ScaleCrop>false</ScaleCrop>
  <LinksUpToDate>false</LinksUpToDate>
  <CharactersWithSpaces>257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2020-04-21T00:49:00Z</dcterms:created>
  <dc:creator>wjy</dc:creator>
  <cp:lastModifiedBy>盛桂华</cp:lastModifiedBy>
  <dcterms:modified xsi:type="dcterms:W3CDTF">2020-04-28T09:57:30Z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