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97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纵向项目经费工作量分配方案</w:t>
      </w:r>
    </w:p>
    <w:p w14:paraId="485E24E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64D6D14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项目负责人（工号）：</w:t>
      </w:r>
    </w:p>
    <w:p w14:paraId="1564142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所在学院：</w:t>
      </w:r>
    </w:p>
    <w:p w14:paraId="15F4ED3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</w:p>
    <w:p w14:paraId="61BA609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项目编号：</w:t>
      </w:r>
    </w:p>
    <w:p w14:paraId="28B54BC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资助类型：</w:t>
      </w:r>
    </w:p>
    <w:p w14:paraId="16F36B6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资助金额：</w:t>
      </w:r>
    </w:p>
    <w:p w14:paraId="23C5123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项目起始日期：</w:t>
      </w:r>
    </w:p>
    <w:p w14:paraId="60F29272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经费工作量，根据任务分配如下：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340"/>
        <w:gridCol w:w="2910"/>
        <w:gridCol w:w="2131"/>
      </w:tblGrid>
      <w:tr w14:paraId="7608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282A2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68025F80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10" w:type="dxa"/>
          </w:tcPr>
          <w:p w14:paraId="5DCC4AF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工作量分配（元）</w:t>
            </w:r>
          </w:p>
        </w:tc>
        <w:tc>
          <w:tcPr>
            <w:tcW w:w="2131" w:type="dxa"/>
          </w:tcPr>
          <w:p w14:paraId="67EA3A6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</w:tr>
      <w:tr w14:paraId="5D3A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BEA33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354AA419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75D0289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033C5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2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9E4F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</w:tcPr>
          <w:p w14:paraId="240DE845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011115C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DE0D3D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11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1240B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 w14:paraId="28EF47F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910" w:type="dxa"/>
          </w:tcPr>
          <w:p w14:paraId="4116FED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 w14:paraId="3699F1E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</w:tbl>
    <w:p w14:paraId="2119FA6D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0E008FB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7E36ECBB">
      <w:pPr>
        <w:numPr>
          <w:ilvl w:val="0"/>
          <w:numId w:val="0"/>
        </w:num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第一次认领经费时，需根据项目组成员的贡献（不得分配给项目组以外成员），分配项目总经费的工作量。一经提交，不得修改。（任务书中全部校内教职工都需要手写签字，表示同意此分配方案）</w:t>
      </w:r>
    </w:p>
    <w:p w14:paraId="65A5854B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2128C1CF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6BEF09AD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4F027137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              学院领导签字：</w:t>
      </w:r>
    </w:p>
    <w:p w14:paraId="3F1DD1E4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263DCE2B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default" w:eastAsiaTheme="minorEastAsia"/>
          <w:b/>
          <w:bCs/>
          <w:lang w:val="en-US" w:eastAsia="zh-CN"/>
        </w:rPr>
        <w:t xml:space="preserve">                                  ****学院（盖章）</w:t>
      </w:r>
    </w:p>
    <w:p w14:paraId="316E42A2">
      <w:pPr>
        <w:numPr>
          <w:ilvl w:val="0"/>
          <w:numId w:val="0"/>
        </w:numPr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>****年**月**日</w:t>
      </w:r>
    </w:p>
    <w:p w14:paraId="376A7376">
      <w:pPr>
        <w:pStyle w:val="2"/>
        <w:rPr>
          <w:rFonts w:hint="default"/>
          <w:lang w:val="en-US" w:eastAsia="zh-CN"/>
        </w:rPr>
      </w:pPr>
    </w:p>
    <w:p w14:paraId="4CFD1876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69BA"/>
    <w:rsid w:val="6D2C484C"/>
    <w:rsid w:val="74277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209</Characters>
  <TotalTime>7</TotalTime>
  <ScaleCrop>false</ScaleCrop>
  <LinksUpToDate>false</LinksUpToDate>
  <CharactersWithSpaces>316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2025-11-19T16:01:00Z</dcterms:created>
  <dc:creator>2</dc:creator>
  <cp:lastModifiedBy>灵心</cp:lastModifiedBy>
  <dcterms:modified xsi:type="dcterms:W3CDTF">2025-11-25T01:08:15Z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eyJoZGlkIjoiYTY3OWQ1MjgwNmQ1NDZjYzA0MTk1MWFhNDM3MjhhMWQiLCJ1c2VySWQiOiI2MTc2ODkxOTEifQ==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48FCAC7D1A294528B2F12BC13423B220_12</vt:lpwstr>
  </property>
</Properties>
</file>