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B8BC5E" w14:textId="77777777" w:rsidR="000A41E8" w:rsidRPr="001833FF" w:rsidRDefault="00C121F6">
      <w:pPr>
        <w:spacing w:afterLines="100" w:after="240"/>
        <w:ind w:firstLine="964"/>
        <w:jc w:val="center"/>
        <w:rPr>
          <w:rFonts w:ascii="宋体" w:hAnsi="宋体"/>
          <w:b/>
          <w:bCs/>
          <w:sz w:val="48"/>
          <w:szCs w:val="48"/>
        </w:rPr>
      </w:pPr>
      <w:r w:rsidRPr="001833FF">
        <w:rPr>
          <w:rFonts w:ascii="宋体" w:hAnsi="宋体" w:hint="eastAsia"/>
          <w:b/>
          <w:bCs/>
          <w:sz w:val="48"/>
          <w:szCs w:val="48"/>
        </w:rPr>
        <w:t>科研信息可视化管理与服务平台</w:t>
      </w:r>
    </w:p>
    <w:p w14:paraId="7F1F2D26" w14:textId="40B8A472" w:rsidR="000A41E8" w:rsidRPr="001833FF" w:rsidRDefault="00C121F6">
      <w:pPr>
        <w:spacing w:afterLines="100" w:after="240"/>
        <w:ind w:firstLine="880"/>
        <w:jc w:val="center"/>
        <w:rPr>
          <w:rFonts w:ascii="宋体" w:hAnsi="宋体"/>
          <w:sz w:val="44"/>
          <w:szCs w:val="44"/>
        </w:rPr>
      </w:pPr>
      <w:r w:rsidRPr="001833FF">
        <w:rPr>
          <w:rFonts w:ascii="宋体" w:hAnsi="宋体" w:hint="eastAsia"/>
          <w:sz w:val="44"/>
          <w:szCs w:val="44"/>
        </w:rPr>
        <w:t>（</w:t>
      </w:r>
      <w:r w:rsidR="009148E9">
        <w:rPr>
          <w:rFonts w:ascii="宋体" w:hAnsi="宋体" w:hint="eastAsia"/>
          <w:sz w:val="44"/>
          <w:szCs w:val="44"/>
        </w:rPr>
        <w:t>科技</w:t>
      </w:r>
      <w:r w:rsidRPr="001833FF">
        <w:rPr>
          <w:rFonts w:ascii="宋体" w:hAnsi="宋体" w:hint="eastAsia"/>
          <w:sz w:val="44"/>
          <w:szCs w:val="44"/>
        </w:rPr>
        <w:t>横向经费分配专项操作指南）</w:t>
      </w:r>
    </w:p>
    <w:p w14:paraId="6A140430" w14:textId="77777777" w:rsidR="000A41E8" w:rsidRDefault="00C121F6" w:rsidP="001833FF">
      <w:pPr>
        <w:spacing w:after="120"/>
        <w:ind w:firstLine="480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394EDEF6" w14:textId="77777777" w:rsidR="0065087B" w:rsidRPr="00DD17D5" w:rsidRDefault="0065087B" w:rsidP="0065087B">
      <w:pPr>
        <w:pStyle w:val="1"/>
        <w:rPr>
          <w:rStyle w:val="10"/>
          <w:b w:val="0"/>
          <w:bCs/>
        </w:rPr>
      </w:pPr>
      <w:bookmarkStart w:id="0" w:name="_Toc81228148"/>
      <w:r w:rsidRPr="00DD17D5">
        <w:rPr>
          <w:rStyle w:val="10"/>
          <w:rFonts w:hint="eastAsia"/>
          <w:bCs/>
        </w:rPr>
        <w:t>1</w:t>
      </w:r>
      <w:r w:rsidRPr="00DD17D5">
        <w:rPr>
          <w:rStyle w:val="10"/>
          <w:bCs/>
        </w:rPr>
        <w:t>.</w:t>
      </w:r>
      <w:r w:rsidRPr="00DD17D5">
        <w:rPr>
          <w:rStyle w:val="10"/>
          <w:rFonts w:hint="eastAsia"/>
          <w:bCs/>
        </w:rPr>
        <w:t>登陆系统：</w:t>
      </w:r>
    </w:p>
    <w:p w14:paraId="21CC4AED" w14:textId="77777777" w:rsidR="0065087B" w:rsidRPr="005926F3" w:rsidRDefault="0065087B" w:rsidP="0065087B">
      <w:pPr>
        <w:spacing w:before="120" w:after="120"/>
        <w:ind w:firstLine="480"/>
        <w:rPr>
          <w:rFonts w:asciiTheme="minorEastAsia" w:hAnsiTheme="minorEastAsia"/>
          <w:szCs w:val="28"/>
        </w:rPr>
      </w:pPr>
      <w:r w:rsidRPr="005926F3">
        <w:rPr>
          <w:rFonts w:asciiTheme="minorEastAsia" w:hAnsiTheme="minorEastAsia" w:hint="eastAsia"/>
          <w:szCs w:val="28"/>
        </w:rPr>
        <w:t>浏览器（推荐</w:t>
      </w:r>
      <w:proofErr w:type="gramStart"/>
      <w:r w:rsidRPr="005926F3">
        <w:rPr>
          <w:rFonts w:asciiTheme="minorEastAsia" w:hAnsiTheme="minorEastAsia" w:hint="eastAsia"/>
          <w:szCs w:val="28"/>
        </w:rPr>
        <w:t>使用谷歌</w:t>
      </w:r>
      <w:proofErr w:type="gramEnd"/>
      <w:r w:rsidRPr="005926F3">
        <w:rPr>
          <w:rFonts w:asciiTheme="minorEastAsia" w:hAnsiTheme="minorEastAsia" w:hint="eastAsia"/>
          <w:szCs w:val="28"/>
        </w:rPr>
        <w:t>chrome</w:t>
      </w:r>
      <w:r w:rsidRPr="005926F3">
        <w:rPr>
          <w:rFonts w:asciiTheme="minorEastAsia" w:hAnsiTheme="minorEastAsia" w:hint="eastAsia"/>
          <w:szCs w:val="28"/>
        </w:rPr>
        <w:t>浏览器）访问如下地址：</w:t>
      </w:r>
    </w:p>
    <w:p w14:paraId="35632B7B" w14:textId="77777777" w:rsidR="0065087B" w:rsidRPr="005926F3" w:rsidRDefault="00F87C85" w:rsidP="0065087B">
      <w:pPr>
        <w:spacing w:before="120" w:after="120"/>
        <w:ind w:firstLine="480"/>
        <w:rPr>
          <w:rFonts w:asciiTheme="minorEastAsia" w:hAnsiTheme="minorEastAsia"/>
          <w:kern w:val="44"/>
          <w:sz w:val="52"/>
          <w:szCs w:val="52"/>
        </w:rPr>
      </w:pPr>
      <w:hyperlink r:id="rId9" w:history="1">
        <w:r w:rsidR="0065087B" w:rsidRPr="005926F3">
          <w:rPr>
            <w:rStyle w:val="af4"/>
            <w:rFonts w:asciiTheme="minorEastAsia" w:hAnsiTheme="minorEastAsia"/>
            <w:szCs w:val="28"/>
          </w:rPr>
          <w:t>http://authserver.sdut.edu.cn/authserver/login?service=http%3A%2F%2F211.64.28.137%3A8088%2Fcas/loginSuccess%2F</w:t>
        </w:r>
      </w:hyperlink>
    </w:p>
    <w:p w14:paraId="3887EF2B" w14:textId="5924072B" w:rsidR="0065087B" w:rsidRPr="005926F3" w:rsidRDefault="009148E9" w:rsidP="0065087B">
      <w:pPr>
        <w:spacing w:before="120" w:after="120"/>
        <w:ind w:firstLine="480"/>
        <w:rPr>
          <w:rFonts w:asciiTheme="minorEastAsia" w:hAnsiTheme="minorEastAsia"/>
          <w:szCs w:val="28"/>
        </w:rPr>
      </w:pPr>
      <w:r w:rsidRPr="009148E9">
        <w:rPr>
          <w:rFonts w:asciiTheme="minorEastAsia" w:hAnsiTheme="minorEastAsia"/>
          <w:noProof/>
          <w:szCs w:val="28"/>
        </w:rPr>
        <w:drawing>
          <wp:inline distT="0" distB="0" distL="0" distR="0" wp14:anchorId="211B453F" wp14:editId="66495CC0">
            <wp:extent cx="5278120" cy="2661655"/>
            <wp:effectExtent l="0" t="0" r="0" b="5715"/>
            <wp:docPr id="2" name="图片 2" descr="C:\Users\86178\AppData\Local\Temp\16373121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178\AppData\Local\Temp\1637312168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F0429" w14:textId="77777777" w:rsidR="0065087B" w:rsidRPr="005926F3" w:rsidRDefault="0065087B" w:rsidP="0065087B">
      <w:pPr>
        <w:spacing w:before="120" w:after="120"/>
        <w:ind w:firstLine="480"/>
        <w:rPr>
          <w:rFonts w:asciiTheme="minorEastAsia" w:hAnsiTheme="minorEastAsia"/>
          <w:szCs w:val="28"/>
        </w:rPr>
      </w:pPr>
      <w:r w:rsidRPr="005926F3">
        <w:rPr>
          <w:rFonts w:asciiTheme="minorEastAsia" w:hAnsiTheme="minorEastAsia" w:hint="eastAsia"/>
          <w:szCs w:val="28"/>
        </w:rPr>
        <w:t>用户名：工号</w:t>
      </w:r>
    </w:p>
    <w:p w14:paraId="597F73EE" w14:textId="77777777" w:rsidR="0065087B" w:rsidRPr="005926F3" w:rsidRDefault="0065087B" w:rsidP="0065087B">
      <w:pPr>
        <w:spacing w:before="120" w:after="120"/>
        <w:ind w:firstLine="480"/>
        <w:rPr>
          <w:rFonts w:asciiTheme="minorEastAsia" w:hAnsiTheme="minorEastAsia"/>
          <w:szCs w:val="28"/>
        </w:rPr>
      </w:pPr>
      <w:r w:rsidRPr="005926F3">
        <w:rPr>
          <w:rFonts w:asciiTheme="minorEastAsia" w:hAnsiTheme="minorEastAsia" w:hint="eastAsia"/>
          <w:szCs w:val="28"/>
        </w:rPr>
        <w:t>密码：学校网上服务大厅登录密码。</w:t>
      </w:r>
    </w:p>
    <w:p w14:paraId="5D450CBB" w14:textId="12D3DB4B" w:rsidR="0065087B" w:rsidRDefault="0065087B" w:rsidP="0065087B">
      <w:pPr>
        <w:spacing w:before="120" w:after="120"/>
        <w:ind w:firstLine="480"/>
        <w:rPr>
          <w:rFonts w:asciiTheme="minorEastAsia" w:hAnsiTheme="minorEastAsia"/>
          <w:szCs w:val="28"/>
        </w:rPr>
      </w:pPr>
      <w:r w:rsidRPr="005926F3">
        <w:rPr>
          <w:rFonts w:asciiTheme="minorEastAsia" w:hAnsiTheme="minorEastAsia" w:hint="eastAsia"/>
          <w:szCs w:val="28"/>
        </w:rPr>
        <w:t>登陆后，会自动跳转到系统页面</w:t>
      </w:r>
    </w:p>
    <w:p w14:paraId="649077A1" w14:textId="77777777" w:rsidR="0065087B" w:rsidRPr="005926F3" w:rsidRDefault="0065087B" w:rsidP="0065087B">
      <w:pPr>
        <w:spacing w:before="120" w:after="120"/>
        <w:ind w:firstLine="480"/>
        <w:rPr>
          <w:rFonts w:asciiTheme="minorEastAsia" w:hAnsiTheme="minorEastAsia"/>
          <w:szCs w:val="28"/>
        </w:rPr>
      </w:pPr>
    </w:p>
    <w:bookmarkEnd w:id="0"/>
    <w:p w14:paraId="4EA9D747" w14:textId="4011C0A2" w:rsidR="000A41E8" w:rsidRDefault="0065087B" w:rsidP="0065087B">
      <w:pPr>
        <w:pStyle w:val="1"/>
      </w:pPr>
      <w:r>
        <w:t>2.</w:t>
      </w:r>
      <w:r>
        <w:rPr>
          <w:rFonts w:hint="eastAsia"/>
        </w:rPr>
        <w:t>横向经费分配</w:t>
      </w:r>
    </w:p>
    <w:p w14:paraId="1FCF3D9C" w14:textId="77777777" w:rsidR="0065087B" w:rsidRDefault="0065087B" w:rsidP="0065087B">
      <w:pPr>
        <w:spacing w:afterLines="0" w:after="0"/>
        <w:ind w:firstLineChars="0" w:firstLine="0"/>
        <w:rPr>
          <w:rFonts w:asciiTheme="minorEastAsia" w:hAnsiTheme="minorEastAsia"/>
          <w:b/>
        </w:rPr>
      </w:pPr>
      <w:r w:rsidRPr="002076BE">
        <w:rPr>
          <w:rFonts w:asciiTheme="minorEastAsia" w:hAnsiTheme="minorEastAsia" w:hint="eastAsia"/>
          <w:b/>
        </w:rPr>
        <w:t>操作步骤</w:t>
      </w:r>
      <w:r>
        <w:rPr>
          <w:rFonts w:asciiTheme="minorEastAsia" w:hAnsiTheme="minorEastAsia" w:hint="eastAsia"/>
          <w:b/>
        </w:rPr>
        <w:t>：</w:t>
      </w:r>
    </w:p>
    <w:p w14:paraId="6C7B46A9" w14:textId="08350BF2" w:rsidR="0065087B" w:rsidRPr="009828B2" w:rsidRDefault="0065087B" w:rsidP="0065087B">
      <w:pPr>
        <w:pStyle w:val="2"/>
      </w:pPr>
      <w:r>
        <w:rPr>
          <w:rFonts w:hint="eastAsia"/>
        </w:rPr>
        <w:lastRenderedPageBreak/>
        <w:t>1）功能入口</w:t>
      </w:r>
    </w:p>
    <w:p w14:paraId="0417CAE4" w14:textId="05C4DACC" w:rsidR="0065087B" w:rsidRPr="0065087B" w:rsidRDefault="0065087B" w:rsidP="0065087B">
      <w:pPr>
        <w:spacing w:after="120"/>
        <w:ind w:firstLine="480"/>
      </w:pPr>
      <w:r>
        <w:rPr>
          <w:noProof/>
        </w:rPr>
        <w:drawing>
          <wp:inline distT="0" distB="0" distL="0" distR="0" wp14:anchorId="6C0A6839" wp14:editId="1C541795">
            <wp:extent cx="5278120" cy="1681480"/>
            <wp:effectExtent l="19050" t="19050" r="1778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81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B49645" w14:textId="75444085" w:rsidR="000A41E8" w:rsidRDefault="0065087B" w:rsidP="0065087B">
      <w:pPr>
        <w:pStyle w:val="2"/>
        <w:rPr>
          <w:noProof/>
        </w:rPr>
      </w:pPr>
      <w:r>
        <w:rPr>
          <w:noProof/>
        </w:rPr>
        <w:t>2</w:t>
      </w:r>
      <w:r>
        <w:rPr>
          <w:rFonts w:hint="eastAsia"/>
          <w:noProof/>
        </w:rPr>
        <w:t>）请阅读业务操作指南，提前准备所需上传资料</w:t>
      </w:r>
    </w:p>
    <w:p w14:paraId="3D7D5076" w14:textId="59225407" w:rsidR="00E77495" w:rsidRDefault="00E77495" w:rsidP="00E77495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5A5BFEAA" wp14:editId="3481B10C">
            <wp:extent cx="5278120" cy="2352675"/>
            <wp:effectExtent l="19050" t="19050" r="1778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2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E75D9" w14:textId="7B3F542A" w:rsidR="00E77495" w:rsidRPr="00E77495" w:rsidRDefault="00E77495" w:rsidP="00E77495">
      <w:pPr>
        <w:spacing w:after="120"/>
        <w:ind w:firstLineChars="0" w:firstLine="0"/>
        <w:rPr>
          <w:b/>
          <w:bCs/>
        </w:rPr>
      </w:pPr>
      <w:r w:rsidRPr="00E77495">
        <w:rPr>
          <w:rFonts w:hint="eastAsia"/>
          <w:b/>
          <w:bCs/>
        </w:rPr>
        <w:t>所需材料</w:t>
      </w:r>
      <w:r>
        <w:rPr>
          <w:rFonts w:hint="eastAsia"/>
          <w:b/>
          <w:bCs/>
        </w:rPr>
        <w:t>：</w:t>
      </w:r>
    </w:p>
    <w:p w14:paraId="2D3EFC9B" w14:textId="09280215" w:rsidR="00E77495" w:rsidRDefault="00E77495" w:rsidP="00E77495">
      <w:pPr>
        <w:spacing w:after="120"/>
        <w:ind w:firstLine="480"/>
        <w:rPr>
          <w:rFonts w:ascii="宋体" w:hAnsi="宋体"/>
        </w:rPr>
      </w:pPr>
      <w:r>
        <w:rPr>
          <w:rFonts w:ascii="宋体" w:hAnsi="宋体" w:hint="eastAsia"/>
        </w:rPr>
        <w:t>（1）合同扫描件PDF版本（小于7</w:t>
      </w:r>
      <w:r>
        <w:rPr>
          <w:rFonts w:ascii="宋体" w:hAnsi="宋体"/>
        </w:rPr>
        <w:t>M</w:t>
      </w:r>
      <w:r>
        <w:rPr>
          <w:rFonts w:ascii="宋体" w:hAnsi="宋体" w:hint="eastAsia"/>
        </w:rPr>
        <w:t>）</w:t>
      </w:r>
      <w:r w:rsidR="00230A24" w:rsidRPr="00230A24">
        <w:rPr>
          <w:rFonts w:ascii="宋体" w:hAnsi="宋体" w:hint="eastAsia"/>
          <w:b/>
          <w:bCs/>
        </w:rPr>
        <w:t>（已在系统完成合同签订不需要）</w:t>
      </w:r>
    </w:p>
    <w:p w14:paraId="3818560E" w14:textId="1138EB9A" w:rsidR="00E77495" w:rsidRDefault="00E77495" w:rsidP="00E77495">
      <w:pPr>
        <w:spacing w:after="120"/>
        <w:ind w:firstLineChars="183" w:firstLine="439"/>
        <w:rPr>
          <w:rFonts w:ascii="宋体" w:hAnsi="宋体"/>
        </w:rPr>
      </w:pPr>
      <w:r>
        <w:rPr>
          <w:rFonts w:ascii="宋体" w:hAnsi="宋体" w:hint="eastAsia"/>
        </w:rPr>
        <w:t>（2）来款证明（财务来款截图）</w:t>
      </w:r>
    </w:p>
    <w:p w14:paraId="786208BA" w14:textId="77777777" w:rsidR="00E77495" w:rsidRDefault="00E77495" w:rsidP="00E77495">
      <w:pPr>
        <w:spacing w:after="120"/>
        <w:ind w:firstLine="480"/>
        <w:rPr>
          <w:rFonts w:ascii="宋体" w:hAnsi="宋体"/>
        </w:rPr>
      </w:pPr>
      <w:r>
        <w:rPr>
          <w:rFonts w:ascii="宋体" w:hAnsi="宋体" w:hint="eastAsia"/>
        </w:rPr>
        <w:t>如何查询是否来款？如下图依次点击</w:t>
      </w:r>
    </w:p>
    <w:p w14:paraId="63F5C7FF" w14:textId="77777777" w:rsidR="00E77495" w:rsidRDefault="00E77495" w:rsidP="00E77495">
      <w:pPr>
        <w:spacing w:after="120"/>
        <w:ind w:firstLineChars="0" w:firstLine="0"/>
        <w:rPr>
          <w:rFonts w:ascii="宋体" w:hAnsi="宋体"/>
        </w:rPr>
      </w:pPr>
      <w:r w:rsidRPr="00B97025">
        <w:rPr>
          <w:rFonts w:ascii="宋体" w:hAnsi="宋体"/>
          <w:noProof/>
        </w:rPr>
        <w:drawing>
          <wp:inline distT="0" distB="0" distL="0" distR="0" wp14:anchorId="259837F0" wp14:editId="133FE606">
            <wp:extent cx="5278120" cy="2063225"/>
            <wp:effectExtent l="19050" t="19050" r="17780" b="13335"/>
            <wp:docPr id="11" name="图片 11" descr="C:\Users\86178\AppData\Local\Temp\WeChat Files\34264dfe773a021920522147ff05a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178\AppData\Local\Temp\WeChat Files\34264dfe773a021920522147ff05af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63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</w:p>
    <w:p w14:paraId="6706685D" w14:textId="77777777" w:rsidR="00E77495" w:rsidRDefault="00E77495" w:rsidP="00E77495">
      <w:pPr>
        <w:spacing w:after="120"/>
        <w:ind w:firstLineChars="0" w:firstLine="0"/>
        <w:rPr>
          <w:rFonts w:ascii="宋体" w:hAnsi="宋体"/>
        </w:rPr>
      </w:pPr>
      <w:r w:rsidRPr="00B97025">
        <w:rPr>
          <w:rFonts w:ascii="宋体" w:hAnsi="宋体"/>
          <w:noProof/>
        </w:rPr>
        <w:lastRenderedPageBreak/>
        <w:drawing>
          <wp:inline distT="0" distB="0" distL="0" distR="0" wp14:anchorId="23539AC0" wp14:editId="59897566">
            <wp:extent cx="5278120" cy="1562464"/>
            <wp:effectExtent l="19050" t="19050" r="17780" b="19050"/>
            <wp:docPr id="12" name="图片 12" descr="C:\Users\86178\AppData\Local\Temp\WeChat Files\4fe599b747f58f21ca611d9a7d9ea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178\AppData\Local\Temp\WeChat Files\4fe599b747f58f21ca611d9a7d9eac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5624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DE92BF" w14:textId="77777777" w:rsidR="00E77495" w:rsidRDefault="00E77495" w:rsidP="00E77495">
      <w:pPr>
        <w:spacing w:after="120"/>
        <w:ind w:firstLineChars="0" w:firstLine="0"/>
        <w:rPr>
          <w:rFonts w:ascii="宋体" w:hAnsi="宋体"/>
        </w:rPr>
      </w:pPr>
      <w:r w:rsidRPr="00B97025">
        <w:rPr>
          <w:rFonts w:ascii="宋体" w:hAnsi="宋体"/>
          <w:noProof/>
        </w:rPr>
        <w:drawing>
          <wp:inline distT="0" distB="0" distL="0" distR="0" wp14:anchorId="7FD95A8E" wp14:editId="46B1A571">
            <wp:extent cx="5278120" cy="1681700"/>
            <wp:effectExtent l="19050" t="19050" r="17780" b="13970"/>
            <wp:docPr id="13" name="图片 13" descr="C:\Users\86178\AppData\Local\Temp\WeChat Files\30990af7a16405fa45bf5d4811b8c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178\AppData\Local\Temp\WeChat Files\30990af7a16405fa45bf5d4811b8c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8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B096DC" w14:textId="77777777" w:rsidR="00E77495" w:rsidRDefault="00E77495" w:rsidP="00E77495">
      <w:pPr>
        <w:spacing w:after="120"/>
        <w:ind w:firstLineChars="0" w:firstLine="0"/>
        <w:rPr>
          <w:rFonts w:ascii="宋体" w:hAnsi="宋体"/>
        </w:rPr>
      </w:pPr>
      <w:r w:rsidRPr="00B97025">
        <w:rPr>
          <w:rFonts w:ascii="宋体" w:hAnsi="宋体"/>
          <w:noProof/>
        </w:rPr>
        <w:drawing>
          <wp:inline distT="0" distB="0" distL="0" distR="0" wp14:anchorId="0909912D" wp14:editId="266BF570">
            <wp:extent cx="5278120" cy="2352518"/>
            <wp:effectExtent l="19050" t="19050" r="17780" b="10160"/>
            <wp:docPr id="14" name="图片 14" descr="C:\Users\86178\AppData\Local\Temp\WeChat Files\f48a51be55a3cdb62ea35b59d3fe8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6178\AppData\Local\Temp\WeChat Files\f48a51be55a3cdb62ea35b59d3fe82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525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828694" w14:textId="2C6D0625" w:rsidR="000A41E8" w:rsidRDefault="00230A24">
      <w:pPr>
        <w:spacing w:after="120"/>
        <w:ind w:firstLine="480"/>
        <w:rPr>
          <w:rFonts w:ascii="宋体" w:hAnsi="宋体"/>
        </w:rPr>
      </w:pPr>
      <w:r>
        <w:rPr>
          <w:rFonts w:ascii="宋体" w:hAnsi="宋体" w:hint="eastAsia"/>
        </w:rPr>
        <w:t>查询</w:t>
      </w:r>
      <w:proofErr w:type="gramStart"/>
      <w:r>
        <w:rPr>
          <w:rFonts w:ascii="宋体" w:hAnsi="宋体" w:hint="eastAsia"/>
        </w:rPr>
        <w:t>到来款</w:t>
      </w:r>
      <w:proofErr w:type="gramEnd"/>
      <w:r>
        <w:rPr>
          <w:rFonts w:ascii="宋体" w:hAnsi="宋体" w:hint="eastAsia"/>
        </w:rPr>
        <w:t>后，截图保存，用以上传。</w:t>
      </w:r>
    </w:p>
    <w:p w14:paraId="6D919287" w14:textId="02800166" w:rsidR="00230A24" w:rsidRDefault="00230A24" w:rsidP="00230A24">
      <w:pPr>
        <w:pStyle w:val="2"/>
      </w:pPr>
      <w:r>
        <w:rPr>
          <w:rFonts w:hint="eastAsia"/>
        </w:rPr>
        <w:t>3）选择业务办理窗口</w:t>
      </w:r>
    </w:p>
    <w:p w14:paraId="0400509B" w14:textId="58DD3CA4" w:rsidR="00151097" w:rsidRDefault="00151097" w:rsidP="00230A24">
      <w:pPr>
        <w:spacing w:after="120"/>
        <w:ind w:firstLineChars="0" w:firstLine="0"/>
        <w:rPr>
          <w:rFonts w:ascii="宋体" w:hAnsi="宋体"/>
        </w:rPr>
      </w:pPr>
      <w:r w:rsidRPr="00151097">
        <w:rPr>
          <w:rFonts w:ascii="宋体" w:hAnsi="宋体"/>
          <w:noProof/>
        </w:rPr>
        <w:drawing>
          <wp:inline distT="0" distB="0" distL="0" distR="0" wp14:anchorId="6533CFCE" wp14:editId="50425B7B">
            <wp:extent cx="5278120" cy="734907"/>
            <wp:effectExtent l="19050" t="19050" r="17780" b="27305"/>
            <wp:docPr id="10" name="图片 10" descr="C:\Users\86178\Documents\Tencent Files\357040051\FileRecv\MobileFile\Image\0FWST[JA(HESN_)%CY)]D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178\Documents\Tencent Files\357040051\FileRecv\MobileFile\Image\0FWST[JA(HESN_)%CY)]DK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349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6C4E40" w14:textId="3B879BD1" w:rsidR="00230A24" w:rsidRDefault="00230A24" w:rsidP="00D1638C">
      <w:pPr>
        <w:pStyle w:val="3"/>
      </w:pPr>
      <w:r>
        <w:rPr>
          <w:rFonts w:hint="eastAsia"/>
        </w:rPr>
        <w:t>（1）项目名称输入选择框，查找需分配的项目</w:t>
      </w:r>
    </w:p>
    <w:p w14:paraId="5C7164CF" w14:textId="0F6B9B69" w:rsidR="00230A24" w:rsidRDefault="00230A24" w:rsidP="00230A24">
      <w:pPr>
        <w:spacing w:after="120"/>
        <w:ind w:firstLine="480"/>
        <w:rPr>
          <w:rFonts w:ascii="宋体" w:hAnsi="宋体"/>
        </w:rPr>
      </w:pPr>
      <w:r>
        <w:rPr>
          <w:rFonts w:ascii="宋体" w:hAnsi="宋体" w:hint="eastAsia"/>
        </w:rPr>
        <w:t>符合以下两类情况，请从项目名称输入选择框中，找到并选择需要分配经费的项目：</w:t>
      </w:r>
    </w:p>
    <w:p w14:paraId="2E35CDAF" w14:textId="0590D6AC" w:rsidR="00230A24" w:rsidRPr="00D1638C" w:rsidRDefault="00D1638C" w:rsidP="00D1638C">
      <w:pPr>
        <w:pStyle w:val="af6"/>
        <w:numPr>
          <w:ilvl w:val="0"/>
          <w:numId w:val="2"/>
        </w:numPr>
        <w:ind w:left="0" w:firstLine="480"/>
        <w:rPr>
          <w:rFonts w:ascii="宋体" w:hAnsi="宋体"/>
        </w:rPr>
      </w:pPr>
      <w:r w:rsidRPr="00D1638C">
        <w:rPr>
          <w:rFonts w:ascii="宋体" w:hAnsi="宋体" w:hint="eastAsia"/>
        </w:rPr>
        <w:t>在系统</w:t>
      </w:r>
      <w:r>
        <w:rPr>
          <w:rFonts w:ascii="宋体" w:hAnsi="宋体" w:hint="eastAsia"/>
        </w:rPr>
        <w:t>内</w:t>
      </w:r>
      <w:r w:rsidRPr="00D1638C">
        <w:rPr>
          <w:rFonts w:ascii="宋体" w:hAnsi="宋体" w:hint="eastAsia"/>
        </w:rPr>
        <w:t>完成合同签订并审核通过；</w:t>
      </w:r>
    </w:p>
    <w:p w14:paraId="4CE73A7B" w14:textId="0DDDD822" w:rsidR="00D1638C" w:rsidRDefault="0016219F" w:rsidP="00D1638C">
      <w:pPr>
        <w:pStyle w:val="af6"/>
        <w:numPr>
          <w:ilvl w:val="0"/>
          <w:numId w:val="2"/>
        </w:numPr>
        <w:ind w:left="0" w:firstLine="480"/>
        <w:rPr>
          <w:rFonts w:ascii="宋体" w:hAnsi="宋体"/>
        </w:rPr>
      </w:pPr>
      <w:r>
        <w:rPr>
          <w:rFonts w:ascii="宋体" w:hAnsi="宋体" w:hint="eastAsia"/>
        </w:rPr>
        <w:lastRenderedPageBreak/>
        <w:t>项目</w:t>
      </w:r>
      <w:r w:rsidR="00D1638C" w:rsidRPr="00D1638C">
        <w:rPr>
          <w:rFonts w:ascii="宋体" w:hAnsi="宋体" w:hint="eastAsia"/>
        </w:rPr>
        <w:t>已在系统内完成过</w:t>
      </w:r>
      <w:r w:rsidR="00D1638C" w:rsidRPr="00D1638C">
        <w:rPr>
          <w:rFonts w:ascii="宋体" w:hAnsi="宋体" w:hint="eastAsia"/>
        </w:rPr>
        <w:t>1</w:t>
      </w:r>
      <w:r w:rsidR="00D1638C" w:rsidRPr="00D1638C">
        <w:rPr>
          <w:rFonts w:ascii="宋体" w:hAnsi="宋体" w:hint="eastAsia"/>
        </w:rPr>
        <w:t>次经费分配操作</w:t>
      </w:r>
    </w:p>
    <w:p w14:paraId="6D4EDD68" w14:textId="38D714A3" w:rsidR="00D1638C" w:rsidRDefault="00D1638C" w:rsidP="00D1638C">
      <w:pPr>
        <w:pStyle w:val="3"/>
      </w:pPr>
      <w:r>
        <w:rPr>
          <w:rFonts w:hint="eastAsia"/>
        </w:rPr>
        <w:t>（2）点击“线下已签订合同经费认领专用入口”</w:t>
      </w:r>
    </w:p>
    <w:p w14:paraId="2E3F898F" w14:textId="1573CC1C" w:rsidR="00D1638C" w:rsidRDefault="00D1638C" w:rsidP="00D1638C">
      <w:pPr>
        <w:spacing w:after="120"/>
        <w:ind w:firstLine="480"/>
      </w:pPr>
      <w:r>
        <w:rPr>
          <w:rFonts w:hint="eastAsia"/>
        </w:rPr>
        <w:t>此合同未从系统签订，且首次使用系统进行经费分配，通过此入口办理业务</w:t>
      </w:r>
    </w:p>
    <w:p w14:paraId="7753CB0D" w14:textId="64A19ED1" w:rsidR="00D1638C" w:rsidRDefault="00D1638C" w:rsidP="00D1638C">
      <w:pPr>
        <w:spacing w:after="120"/>
        <w:ind w:firstLine="480"/>
      </w:pPr>
    </w:p>
    <w:p w14:paraId="2756A3C0" w14:textId="41D4BED6" w:rsidR="00D1638C" w:rsidRDefault="00D1638C" w:rsidP="00D1638C">
      <w:pPr>
        <w:spacing w:after="120"/>
        <w:ind w:firstLine="480"/>
      </w:pPr>
    </w:p>
    <w:p w14:paraId="19A9F987" w14:textId="43D43BF9" w:rsidR="00D1638C" w:rsidRDefault="00D1638C" w:rsidP="00667C66">
      <w:pPr>
        <w:pStyle w:val="1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业务办理</w:t>
      </w:r>
    </w:p>
    <w:p w14:paraId="43F11446" w14:textId="14B47101" w:rsidR="00D1638C" w:rsidRDefault="00D1638C" w:rsidP="00D1638C">
      <w:pPr>
        <w:pStyle w:val="3"/>
      </w:pPr>
      <w:r>
        <w:rPr>
          <w:rFonts w:hint="eastAsia"/>
        </w:rPr>
        <w:t>3</w:t>
      </w:r>
      <w:r>
        <w:t xml:space="preserve">.1 </w:t>
      </w:r>
      <w:r>
        <w:rPr>
          <w:rFonts w:hint="eastAsia"/>
        </w:rPr>
        <w:t>业务窗口1：从项目名称输入选择框选择项目办理</w:t>
      </w:r>
    </w:p>
    <w:p w14:paraId="695FDD2C" w14:textId="42ED77D6" w:rsidR="00D1638C" w:rsidRDefault="007E1B88" w:rsidP="007E1B88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7EA00D31" wp14:editId="16E0A382">
            <wp:extent cx="5278120" cy="2851785"/>
            <wp:effectExtent l="19050" t="19050" r="17780" b="247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51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1B1CC4" w14:textId="2AA18A60" w:rsidR="007E1B88" w:rsidRDefault="007E1B88" w:rsidP="007E1B88">
      <w:pPr>
        <w:spacing w:after="120"/>
        <w:ind w:firstLineChars="0" w:firstLine="0"/>
      </w:pPr>
      <w:r>
        <w:rPr>
          <w:rFonts w:hint="eastAsia"/>
        </w:rPr>
        <w:t>点击“提交”进入，经费分配页面</w:t>
      </w:r>
    </w:p>
    <w:p w14:paraId="124659B2" w14:textId="70CC0319" w:rsidR="007E1B88" w:rsidRDefault="007E1B88" w:rsidP="007E1B88">
      <w:pPr>
        <w:spacing w:after="120"/>
        <w:ind w:firstLineChars="0" w:firstLine="0"/>
      </w:pPr>
      <w:r>
        <w:rPr>
          <w:noProof/>
        </w:rPr>
        <w:lastRenderedPageBreak/>
        <w:drawing>
          <wp:inline distT="0" distB="0" distL="0" distR="0" wp14:anchorId="5D9FC81F" wp14:editId="045E1BAB">
            <wp:extent cx="5278120" cy="3169285"/>
            <wp:effectExtent l="19050" t="19050" r="1778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69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390AB2" w14:textId="78EF4EAE" w:rsidR="00D1638C" w:rsidRDefault="007E1B88" w:rsidP="00EA6A2C">
      <w:pPr>
        <w:pStyle w:val="4"/>
      </w:pPr>
      <w:r>
        <w:t>S</w:t>
      </w:r>
      <w:r>
        <w:rPr>
          <w:rFonts w:hint="eastAsia"/>
        </w:rPr>
        <w:t>tep</w:t>
      </w:r>
      <w:r>
        <w:t>1</w:t>
      </w:r>
      <w:r>
        <w:rPr>
          <w:rFonts w:hint="eastAsia"/>
        </w:rPr>
        <w:t>：</w:t>
      </w:r>
      <w:r w:rsidRPr="009148E9">
        <w:rPr>
          <w:rFonts w:eastAsia="宋体" w:cstheme="minorBidi" w:hint="eastAsia"/>
          <w:szCs w:val="32"/>
          <w:lang w:val="en-US"/>
        </w:rPr>
        <w:t>填写本次到款金额中，其中“工程设备费”的金额值</w:t>
      </w:r>
    </w:p>
    <w:p w14:paraId="68388E86" w14:textId="284EE055" w:rsidR="007E1B88" w:rsidRDefault="007E1B88" w:rsidP="007E1B88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0CF8681A" wp14:editId="0C2FFECE">
            <wp:extent cx="5278120" cy="1122680"/>
            <wp:effectExtent l="19050" t="19050" r="17780" b="203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22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00D8E5" w14:textId="3FFE7EE9" w:rsidR="007E1B88" w:rsidRDefault="00EA6A2C" w:rsidP="00EA6A2C">
      <w:pPr>
        <w:pStyle w:val="4"/>
      </w:pPr>
      <w:r>
        <w:t>S</w:t>
      </w:r>
      <w:r>
        <w:rPr>
          <w:rFonts w:hint="eastAsia"/>
        </w:rPr>
        <w:t>tep</w:t>
      </w:r>
      <w:r>
        <w:t>2</w:t>
      </w:r>
      <w:r>
        <w:rPr>
          <w:rFonts w:hint="eastAsia"/>
        </w:rPr>
        <w:t xml:space="preserve"> </w:t>
      </w:r>
      <w:r w:rsidRPr="009148E9">
        <w:rPr>
          <w:rFonts w:eastAsia="宋体" w:cstheme="minorBidi" w:hint="eastAsia"/>
          <w:szCs w:val="32"/>
          <w:lang w:val="en-US"/>
        </w:rPr>
        <w:t>项目首次分配经费，需要填写教育部统计信息</w:t>
      </w:r>
    </w:p>
    <w:p w14:paraId="215792E1" w14:textId="0C940879" w:rsidR="00EA6A2C" w:rsidRDefault="00EA6A2C" w:rsidP="007E1B88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2615BC63" wp14:editId="310EFE11">
            <wp:extent cx="5278120" cy="2094865"/>
            <wp:effectExtent l="19050" t="19050" r="17780" b="196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94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9EF925" w14:textId="641BE349" w:rsidR="00D1638C" w:rsidRDefault="002F5B93" w:rsidP="002F5B93">
      <w:pPr>
        <w:pStyle w:val="4"/>
      </w:pPr>
      <w:r>
        <w:lastRenderedPageBreak/>
        <w:t>S</w:t>
      </w:r>
      <w:r>
        <w:rPr>
          <w:rFonts w:hint="eastAsia"/>
        </w:rPr>
        <w:t>tep</w:t>
      </w:r>
      <w:r>
        <w:t xml:space="preserve">3 </w:t>
      </w:r>
      <w:r w:rsidRPr="009148E9">
        <w:rPr>
          <w:rFonts w:eastAsia="宋体" w:cstheme="minorBidi" w:hint="eastAsia"/>
          <w:szCs w:val="32"/>
          <w:lang w:val="en-US"/>
        </w:rPr>
        <w:t>分配经费</w:t>
      </w:r>
    </w:p>
    <w:p w14:paraId="1CEB5165" w14:textId="56495226" w:rsidR="002F5B93" w:rsidRDefault="002F5B93" w:rsidP="002F5B93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55E16C32" wp14:editId="779C0A56">
            <wp:extent cx="5278120" cy="2448560"/>
            <wp:effectExtent l="19050" t="19050" r="17780" b="279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8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801D7F" w14:textId="020921E2" w:rsidR="00D1638C" w:rsidRDefault="00223C17" w:rsidP="00223C17">
      <w:pPr>
        <w:pStyle w:val="4"/>
      </w:pPr>
      <w:r>
        <w:t>S</w:t>
      </w:r>
      <w:r>
        <w:rPr>
          <w:rFonts w:hint="eastAsia"/>
        </w:rPr>
        <w:t>tep</w:t>
      </w:r>
      <w:r>
        <w:t xml:space="preserve">4 </w:t>
      </w:r>
      <w:r w:rsidRPr="009148E9">
        <w:rPr>
          <w:rFonts w:eastAsia="宋体" w:cstheme="minorBidi" w:hint="eastAsia"/>
          <w:szCs w:val="32"/>
          <w:lang w:val="en-US"/>
        </w:rPr>
        <w:t>分配经费工作量</w:t>
      </w:r>
    </w:p>
    <w:p w14:paraId="33659266" w14:textId="630E869C" w:rsidR="00223C17" w:rsidRDefault="00223C17" w:rsidP="00223C17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3F4EEE95" wp14:editId="3AC93C70">
            <wp:extent cx="5278120" cy="1391285"/>
            <wp:effectExtent l="19050" t="1905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91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58C21A" w14:textId="416F2F47" w:rsidR="00D1638C" w:rsidRDefault="009A264C" w:rsidP="009A264C">
      <w:pPr>
        <w:pStyle w:val="4"/>
      </w:pPr>
      <w:r>
        <w:t>S</w:t>
      </w:r>
      <w:r>
        <w:rPr>
          <w:rFonts w:hint="eastAsia"/>
        </w:rPr>
        <w:t>tep</w:t>
      </w:r>
      <w:r>
        <w:t xml:space="preserve">5 </w:t>
      </w:r>
      <w:r w:rsidRPr="009148E9">
        <w:rPr>
          <w:rFonts w:eastAsia="宋体" w:cstheme="minorBidi" w:hint="eastAsia"/>
          <w:szCs w:val="32"/>
          <w:lang w:val="en-US"/>
        </w:rPr>
        <w:t>完成经费分配，点击提交，等待科技处审核</w:t>
      </w:r>
    </w:p>
    <w:p w14:paraId="61757C1A" w14:textId="71FC59DF" w:rsidR="009A264C" w:rsidRPr="009A264C" w:rsidRDefault="009A264C" w:rsidP="009A264C">
      <w:pPr>
        <w:spacing w:after="120"/>
        <w:ind w:firstLineChars="0" w:firstLine="0"/>
        <w:rPr>
          <w:lang w:val="zh-CN"/>
        </w:rPr>
      </w:pPr>
      <w:r>
        <w:rPr>
          <w:noProof/>
        </w:rPr>
        <w:drawing>
          <wp:inline distT="0" distB="0" distL="0" distR="0" wp14:anchorId="7910A40A" wp14:editId="2D93F81C">
            <wp:extent cx="5278120" cy="2562860"/>
            <wp:effectExtent l="19050" t="19050" r="17780" b="279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2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9EB4B" w14:textId="5162EBDE" w:rsidR="00D1638C" w:rsidRDefault="009A264C" w:rsidP="009A264C">
      <w:pPr>
        <w:pStyle w:val="3"/>
      </w:pPr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业务窗口2：从“线下已签订合同经费认领专用入口”进入</w:t>
      </w:r>
    </w:p>
    <w:p w14:paraId="2F0E34AF" w14:textId="3EBFF06D" w:rsidR="00D1638C" w:rsidRDefault="005429CB" w:rsidP="00D1638C">
      <w:pPr>
        <w:spacing w:after="120"/>
        <w:ind w:firstLine="480"/>
      </w:pPr>
      <w:r>
        <w:rPr>
          <w:rFonts w:hint="eastAsia"/>
        </w:rPr>
        <w:t>首先，需要完成信息补录，然后再进入经费分配页面</w:t>
      </w:r>
    </w:p>
    <w:p w14:paraId="647760C9" w14:textId="762C2892" w:rsidR="005429CB" w:rsidRDefault="005429CB" w:rsidP="005429CB">
      <w:pPr>
        <w:pStyle w:val="4"/>
      </w:pPr>
      <w:r>
        <w:lastRenderedPageBreak/>
        <w:t>S</w:t>
      </w:r>
      <w:r>
        <w:rPr>
          <w:rFonts w:hint="eastAsia"/>
        </w:rPr>
        <w:t>tep</w:t>
      </w:r>
      <w:r>
        <w:t>1</w:t>
      </w:r>
      <w:r>
        <w:rPr>
          <w:rFonts w:hint="eastAsia"/>
        </w:rPr>
        <w:t>：</w:t>
      </w:r>
      <w:r w:rsidRPr="009148E9">
        <w:rPr>
          <w:rFonts w:eastAsia="宋体" w:cstheme="minorBidi" w:hint="eastAsia"/>
          <w:szCs w:val="32"/>
          <w:lang w:val="en-US"/>
        </w:rPr>
        <w:t>上</w:t>
      </w:r>
      <w:proofErr w:type="gramStart"/>
      <w:r w:rsidRPr="009148E9">
        <w:rPr>
          <w:rFonts w:eastAsia="宋体" w:cstheme="minorBidi" w:hint="eastAsia"/>
          <w:szCs w:val="32"/>
          <w:lang w:val="en-US"/>
        </w:rPr>
        <w:t>传合同</w:t>
      </w:r>
      <w:proofErr w:type="gramEnd"/>
      <w:r w:rsidRPr="009148E9">
        <w:rPr>
          <w:rFonts w:eastAsia="宋体" w:cstheme="minorBidi" w:hint="eastAsia"/>
          <w:szCs w:val="32"/>
          <w:lang w:val="en-US"/>
        </w:rPr>
        <w:t>扫描件（PDF文件不得大于7M）</w:t>
      </w:r>
    </w:p>
    <w:p w14:paraId="7AFFA4FA" w14:textId="39ABE3BC" w:rsidR="00D1638C" w:rsidRDefault="005429CB" w:rsidP="005429CB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5C158C8E" wp14:editId="3ABE82C7">
            <wp:extent cx="5278120" cy="1039495"/>
            <wp:effectExtent l="19050" t="19050" r="17780" b="273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39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4C7C2A" w14:textId="3A9488FD" w:rsidR="005429CB" w:rsidRDefault="00B10761" w:rsidP="00B10761">
      <w:pPr>
        <w:spacing w:after="120"/>
        <w:ind w:firstLine="480"/>
      </w:pPr>
      <w:r>
        <w:rPr>
          <w:rFonts w:hint="eastAsia"/>
        </w:rPr>
        <w:t>如果合同甲方单位签字人不是法定代表，需要上传法人授权委托书附件，附件大小也不得大于</w:t>
      </w:r>
      <w:r>
        <w:rPr>
          <w:rFonts w:hint="eastAsia"/>
        </w:rPr>
        <w:t>7M</w:t>
      </w:r>
    </w:p>
    <w:p w14:paraId="22FB8C66" w14:textId="60CA5529" w:rsidR="00D1638C" w:rsidRDefault="00B10761" w:rsidP="00B10761">
      <w:pPr>
        <w:pStyle w:val="4"/>
      </w:pPr>
      <w:r>
        <w:t>S</w:t>
      </w:r>
      <w:r>
        <w:rPr>
          <w:rFonts w:hint="eastAsia"/>
        </w:rPr>
        <w:t>tep</w:t>
      </w:r>
      <w:r>
        <w:t xml:space="preserve">2 </w:t>
      </w:r>
      <w:r w:rsidRPr="009148E9">
        <w:rPr>
          <w:rFonts w:eastAsia="宋体" w:cstheme="minorBidi" w:hint="eastAsia"/>
          <w:szCs w:val="32"/>
          <w:lang w:val="en-US"/>
        </w:rPr>
        <w:t>补录合同基本信息</w:t>
      </w:r>
    </w:p>
    <w:p w14:paraId="10C4DA99" w14:textId="25C0594A" w:rsidR="00B10761" w:rsidRDefault="00B10761" w:rsidP="00B10761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5F2E3BFB" wp14:editId="49D4D2FA">
            <wp:extent cx="5278120" cy="2296795"/>
            <wp:effectExtent l="19050" t="19050" r="17780" b="273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96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C3B3FB" w14:textId="5853DB03" w:rsidR="00B10761" w:rsidRDefault="00ED037E" w:rsidP="00ED037E">
      <w:pPr>
        <w:pStyle w:val="4"/>
      </w:pPr>
      <w:r>
        <w:t>S</w:t>
      </w:r>
      <w:r>
        <w:rPr>
          <w:rFonts w:hint="eastAsia"/>
        </w:rPr>
        <w:t>tep</w:t>
      </w:r>
      <w:r>
        <w:t xml:space="preserve">3 </w:t>
      </w:r>
      <w:r w:rsidRPr="009148E9">
        <w:rPr>
          <w:rFonts w:eastAsia="宋体" w:cstheme="minorBidi" w:hint="eastAsia"/>
          <w:szCs w:val="32"/>
          <w:lang w:val="en-US"/>
        </w:rPr>
        <w:t>补录合同甲乙方信息</w:t>
      </w:r>
    </w:p>
    <w:p w14:paraId="3A13EFB2" w14:textId="636AAB92" w:rsidR="00B10761" w:rsidRDefault="00ED037E" w:rsidP="00ED037E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0E44F142" wp14:editId="2E9EB3DA">
            <wp:extent cx="5278120" cy="2939415"/>
            <wp:effectExtent l="19050" t="19050" r="17780" b="133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39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B32475" w14:textId="41C7D60A" w:rsidR="00B10761" w:rsidRDefault="00ED037E" w:rsidP="00ED037E">
      <w:pPr>
        <w:pStyle w:val="4"/>
      </w:pPr>
      <w:r>
        <w:lastRenderedPageBreak/>
        <w:t>S</w:t>
      </w:r>
      <w:r>
        <w:rPr>
          <w:rFonts w:hint="eastAsia"/>
        </w:rPr>
        <w:t>tep</w:t>
      </w:r>
      <w:r>
        <w:t xml:space="preserve">4 </w:t>
      </w:r>
      <w:r w:rsidRPr="009148E9">
        <w:rPr>
          <w:rFonts w:eastAsia="宋体" w:cstheme="minorBidi" w:hint="eastAsia"/>
          <w:szCs w:val="32"/>
          <w:lang w:val="en-US"/>
        </w:rPr>
        <w:t>补录合同金额支付方式和时间</w:t>
      </w:r>
    </w:p>
    <w:p w14:paraId="13382522" w14:textId="23961BCC" w:rsidR="00B10761" w:rsidRDefault="00ED037E" w:rsidP="00ED037E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50B5321B" wp14:editId="4F707F7E">
            <wp:extent cx="5278120" cy="823595"/>
            <wp:effectExtent l="19050" t="19050" r="17780" b="146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23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F0B428" w14:textId="77777777" w:rsidR="00ED037E" w:rsidRDefault="00ED037E" w:rsidP="00ED037E">
      <w:pPr>
        <w:spacing w:before="120" w:after="120"/>
        <w:ind w:firstLine="480"/>
      </w:pPr>
      <w:r>
        <w:rPr>
          <w:rFonts w:hint="eastAsia"/>
        </w:rPr>
        <w:t>经费支付方式，一般选择“一次”或者“分期”，系统默认付款方式为“一次”全部来款。点击下拉框可切换</w:t>
      </w:r>
    </w:p>
    <w:p w14:paraId="483C5180" w14:textId="77777777" w:rsidR="00ED037E" w:rsidRDefault="00ED037E" w:rsidP="00ED037E">
      <w:pPr>
        <w:spacing w:before="120" w:after="120"/>
        <w:ind w:firstLineChars="0" w:firstLine="0"/>
      </w:pPr>
      <w:r>
        <w:rPr>
          <w:noProof/>
        </w:rPr>
        <w:drawing>
          <wp:inline distT="0" distB="0" distL="0" distR="0" wp14:anchorId="1AA12669" wp14:editId="334B3E72">
            <wp:extent cx="5274310" cy="1673225"/>
            <wp:effectExtent l="19050" t="19050" r="21590" b="222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0F75B7" w14:textId="77777777" w:rsidR="00ED037E" w:rsidRDefault="00ED037E" w:rsidP="00ED037E">
      <w:pPr>
        <w:spacing w:before="120" w:after="120"/>
        <w:ind w:firstLine="480"/>
      </w:pPr>
      <w:r>
        <w:rPr>
          <w:rFonts w:hint="eastAsia"/>
        </w:rPr>
        <w:t>每种来款方式，都有“在某一时间点”、“合同签订后”和“其他”三种选项。</w:t>
      </w:r>
    </w:p>
    <w:p w14:paraId="6523BBA1" w14:textId="77777777" w:rsidR="00ED037E" w:rsidRDefault="00ED037E" w:rsidP="00ED037E">
      <w:pPr>
        <w:spacing w:before="120" w:after="120"/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）在某一时间点。只需要输入来款日期，支付金额会自动读取上文填写的合同金额</w:t>
      </w:r>
    </w:p>
    <w:p w14:paraId="26E1FAA3" w14:textId="77777777" w:rsidR="00ED037E" w:rsidRDefault="00ED037E" w:rsidP="00ED037E">
      <w:pPr>
        <w:spacing w:before="120" w:after="120"/>
        <w:ind w:firstLineChars="0" w:firstLine="0"/>
      </w:pPr>
      <w:r>
        <w:rPr>
          <w:noProof/>
        </w:rPr>
        <w:drawing>
          <wp:inline distT="0" distB="0" distL="0" distR="0" wp14:anchorId="68A76D02" wp14:editId="7A0DDE82">
            <wp:extent cx="5274310" cy="1807845"/>
            <wp:effectExtent l="19050" t="19050" r="21590" b="209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590F50" w14:textId="77777777" w:rsidR="00ED037E" w:rsidRDefault="00ED037E" w:rsidP="00ED037E">
      <w:pPr>
        <w:spacing w:before="120" w:after="120"/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）合同签订后，在</w:t>
      </w:r>
      <w:r>
        <w:rPr>
          <w:rFonts w:hint="eastAsia"/>
        </w:rPr>
        <w:t>***</w:t>
      </w:r>
      <w:r>
        <w:rPr>
          <w:rFonts w:hint="eastAsia"/>
        </w:rPr>
        <w:t>日内处，填写阿拉伯数字，支付金额会自动读取上文填写的合同金额</w:t>
      </w:r>
    </w:p>
    <w:p w14:paraId="61AD5092" w14:textId="77777777" w:rsidR="00ED037E" w:rsidRDefault="00ED037E" w:rsidP="00ED037E">
      <w:pPr>
        <w:spacing w:before="120" w:after="120"/>
        <w:ind w:firstLineChars="0" w:firstLine="0"/>
      </w:pPr>
      <w:r>
        <w:rPr>
          <w:noProof/>
        </w:rPr>
        <w:drawing>
          <wp:inline distT="0" distB="0" distL="0" distR="0" wp14:anchorId="011E19F1" wp14:editId="7AD5D7A3">
            <wp:extent cx="5274310" cy="1127125"/>
            <wp:effectExtent l="19050" t="19050" r="21590" b="158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7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F8C914" w14:textId="77777777" w:rsidR="00ED037E" w:rsidRDefault="00ED037E" w:rsidP="00ED037E">
      <w:pPr>
        <w:spacing w:before="120" w:after="120"/>
        <w:ind w:firstLine="480"/>
      </w:pPr>
      <w:r>
        <w:rPr>
          <w:rFonts w:hint="eastAsia"/>
        </w:rPr>
        <w:t>以上两种方式，可以监测合同在约定时间是否来款，如果没有来款，系统会</w:t>
      </w:r>
      <w:r>
        <w:rPr>
          <w:rFonts w:hint="eastAsia"/>
        </w:rPr>
        <w:lastRenderedPageBreak/>
        <w:t>按照已设置的预警时间，发送预警通知。</w:t>
      </w:r>
    </w:p>
    <w:p w14:paraId="7346EE83" w14:textId="77777777" w:rsidR="00ED037E" w:rsidRDefault="00ED037E" w:rsidP="00ED037E">
      <w:pPr>
        <w:spacing w:before="120" w:after="120"/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）其他</w:t>
      </w:r>
    </w:p>
    <w:p w14:paraId="0339072A" w14:textId="77777777" w:rsidR="00ED037E" w:rsidRDefault="00ED037E" w:rsidP="00ED037E">
      <w:pPr>
        <w:spacing w:before="120" w:after="120"/>
        <w:ind w:firstLine="480"/>
      </w:pPr>
      <w:r>
        <w:rPr>
          <w:rFonts w:hint="eastAsia"/>
        </w:rPr>
        <w:t>如果上述两种方式，不满足合同支付方式和时间说明内容，可以选择其他，自行录入。</w:t>
      </w:r>
    </w:p>
    <w:p w14:paraId="3DD47534" w14:textId="77777777" w:rsidR="00ED037E" w:rsidRDefault="00ED037E" w:rsidP="00ED037E">
      <w:pPr>
        <w:spacing w:before="120" w:after="120"/>
        <w:ind w:firstLineChars="0" w:firstLine="0"/>
      </w:pPr>
      <w:r>
        <w:rPr>
          <w:noProof/>
        </w:rPr>
        <w:drawing>
          <wp:inline distT="0" distB="0" distL="0" distR="0" wp14:anchorId="78BE850B" wp14:editId="4002F3E7">
            <wp:extent cx="5274310" cy="998855"/>
            <wp:effectExtent l="19050" t="19050" r="21590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8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FA84E3" w14:textId="5BC69259" w:rsidR="00B10761" w:rsidRDefault="009C181F" w:rsidP="009C181F">
      <w:pPr>
        <w:pStyle w:val="4"/>
      </w:pPr>
      <w:r>
        <w:t>S</w:t>
      </w:r>
      <w:r>
        <w:rPr>
          <w:rFonts w:hint="eastAsia"/>
        </w:rPr>
        <w:t>tep</w:t>
      </w:r>
      <w:r>
        <w:t xml:space="preserve">5 </w:t>
      </w:r>
      <w:r w:rsidRPr="009148E9">
        <w:rPr>
          <w:rFonts w:eastAsia="宋体" w:cstheme="minorBidi" w:hint="eastAsia"/>
          <w:szCs w:val="32"/>
          <w:lang w:val="en-US"/>
        </w:rPr>
        <w:t>填写技术合同认定信息</w:t>
      </w:r>
    </w:p>
    <w:p w14:paraId="6BE95AB0" w14:textId="3EA10880" w:rsidR="009C181F" w:rsidRDefault="009C181F" w:rsidP="009C181F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42CFEF71" wp14:editId="58816D6F">
            <wp:extent cx="5278120" cy="4206240"/>
            <wp:effectExtent l="19050" t="19050" r="17780" b="228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06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2A982A" w14:textId="0E44D0A8" w:rsidR="00B10761" w:rsidRDefault="009C181F" w:rsidP="009C181F">
      <w:pPr>
        <w:pStyle w:val="4"/>
      </w:pPr>
      <w:r>
        <w:lastRenderedPageBreak/>
        <w:t>S</w:t>
      </w:r>
      <w:r>
        <w:rPr>
          <w:rFonts w:hint="eastAsia"/>
        </w:rPr>
        <w:t>tep</w:t>
      </w:r>
      <w:r w:rsidR="00667C66">
        <w:t>6</w:t>
      </w:r>
      <w:r>
        <w:t xml:space="preserve"> </w:t>
      </w:r>
      <w:r w:rsidRPr="009148E9">
        <w:rPr>
          <w:rFonts w:eastAsia="宋体" w:cstheme="minorBidi" w:hint="eastAsia"/>
          <w:szCs w:val="32"/>
          <w:lang w:val="en-US"/>
        </w:rPr>
        <w:t>填写银行来款和历史经费账号</w:t>
      </w:r>
    </w:p>
    <w:p w14:paraId="487F10A2" w14:textId="37C3CB61" w:rsidR="009C181F" w:rsidRDefault="009C181F" w:rsidP="009C181F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524E6819" wp14:editId="0E1787DC">
            <wp:extent cx="5278120" cy="1940560"/>
            <wp:effectExtent l="19050" t="19050" r="17780" b="215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40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DEAB01" w14:textId="41D790C4" w:rsidR="00667C66" w:rsidRDefault="00667C66" w:rsidP="00667C66">
      <w:pPr>
        <w:spacing w:after="120"/>
        <w:ind w:firstLineChars="0" w:firstLine="0"/>
      </w:pPr>
      <w:r>
        <w:rPr>
          <w:rFonts w:hint="eastAsia"/>
        </w:rPr>
        <w:t>点击“下一步，进行经费分配”进入，经费分配页面</w:t>
      </w:r>
    </w:p>
    <w:p w14:paraId="6152EF79" w14:textId="77777777" w:rsidR="00667C66" w:rsidRDefault="00667C66" w:rsidP="00667C66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60B15AC4" wp14:editId="0EF3F22A">
            <wp:extent cx="5278120" cy="3169285"/>
            <wp:effectExtent l="19050" t="19050" r="17780" b="12065"/>
            <wp:docPr id="672" name="图片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69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B9D1F1" w14:textId="04EFA23C" w:rsidR="00667C66" w:rsidRDefault="00667C66" w:rsidP="00667C66">
      <w:pPr>
        <w:pStyle w:val="4"/>
      </w:pPr>
      <w:r>
        <w:t>S</w:t>
      </w:r>
      <w:r>
        <w:rPr>
          <w:rFonts w:hint="eastAsia"/>
        </w:rPr>
        <w:t>tep</w:t>
      </w:r>
      <w:r>
        <w:t>7</w:t>
      </w:r>
      <w:r>
        <w:rPr>
          <w:rFonts w:hint="eastAsia"/>
        </w:rPr>
        <w:t>：</w:t>
      </w:r>
      <w:r w:rsidRPr="009148E9">
        <w:rPr>
          <w:rFonts w:eastAsia="宋体" w:cstheme="minorBidi" w:hint="eastAsia"/>
          <w:szCs w:val="32"/>
          <w:lang w:val="en-US"/>
        </w:rPr>
        <w:t>填写本次到款金额中，其中“工程设备费”的金额值</w:t>
      </w:r>
    </w:p>
    <w:p w14:paraId="04B7F45A" w14:textId="77777777" w:rsidR="00667C66" w:rsidRDefault="00667C66" w:rsidP="00667C66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3F9DEA62" wp14:editId="28358320">
            <wp:extent cx="5278120" cy="1122680"/>
            <wp:effectExtent l="19050" t="19050" r="17780" b="20320"/>
            <wp:docPr id="673" name="图片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22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25E675" w14:textId="50BD0818" w:rsidR="00667C66" w:rsidRDefault="00667C66" w:rsidP="00667C66">
      <w:pPr>
        <w:pStyle w:val="4"/>
      </w:pPr>
      <w:r>
        <w:lastRenderedPageBreak/>
        <w:t>S</w:t>
      </w:r>
      <w:r>
        <w:rPr>
          <w:rFonts w:hint="eastAsia"/>
        </w:rPr>
        <w:t>tep</w:t>
      </w:r>
      <w:r>
        <w:t>8</w:t>
      </w:r>
      <w:r>
        <w:rPr>
          <w:rFonts w:hint="eastAsia"/>
        </w:rPr>
        <w:t xml:space="preserve"> </w:t>
      </w:r>
      <w:r w:rsidRPr="009148E9">
        <w:rPr>
          <w:rFonts w:eastAsia="宋体" w:cstheme="minorBidi" w:hint="eastAsia"/>
          <w:szCs w:val="32"/>
          <w:lang w:val="en-US"/>
        </w:rPr>
        <w:t>项目首次分配经费，需要填写教育部统计信息</w:t>
      </w:r>
    </w:p>
    <w:p w14:paraId="6906CE19" w14:textId="77777777" w:rsidR="00667C66" w:rsidRDefault="00667C66" w:rsidP="00667C66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27F42E14" wp14:editId="5D988BBB">
            <wp:extent cx="5278120" cy="2094865"/>
            <wp:effectExtent l="19050" t="19050" r="17780" b="19685"/>
            <wp:docPr id="674" name="图片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94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1D8CBE" w14:textId="4FB38B15" w:rsidR="00667C66" w:rsidRPr="009148E9" w:rsidRDefault="00667C66" w:rsidP="00667C66">
      <w:pPr>
        <w:pStyle w:val="4"/>
        <w:rPr>
          <w:rFonts w:eastAsia="宋体" w:cstheme="minorBidi"/>
          <w:szCs w:val="32"/>
          <w:lang w:val="en-US"/>
        </w:rPr>
      </w:pPr>
      <w:r>
        <w:t>S</w:t>
      </w:r>
      <w:r>
        <w:rPr>
          <w:rFonts w:hint="eastAsia"/>
        </w:rPr>
        <w:t>tep</w:t>
      </w:r>
      <w:r>
        <w:t xml:space="preserve">9 </w:t>
      </w:r>
      <w:r w:rsidRPr="009148E9">
        <w:rPr>
          <w:rFonts w:eastAsia="宋体" w:cstheme="minorBidi" w:hint="eastAsia"/>
          <w:szCs w:val="32"/>
          <w:lang w:val="en-US"/>
        </w:rPr>
        <w:t>分配经费</w:t>
      </w:r>
    </w:p>
    <w:p w14:paraId="19AD31F0" w14:textId="77777777" w:rsidR="00667C66" w:rsidRDefault="00667C66" w:rsidP="00667C66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4035764D" wp14:editId="5E083AFE">
            <wp:extent cx="5278120" cy="2448560"/>
            <wp:effectExtent l="19050" t="19050" r="17780" b="27940"/>
            <wp:docPr id="675" name="图片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8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6180A8" w14:textId="10547A68" w:rsidR="00667C66" w:rsidRPr="009148E9" w:rsidRDefault="00667C66" w:rsidP="00667C66">
      <w:pPr>
        <w:pStyle w:val="4"/>
        <w:rPr>
          <w:rFonts w:eastAsia="宋体" w:cstheme="minorBidi"/>
          <w:szCs w:val="32"/>
          <w:lang w:val="en-US"/>
        </w:rPr>
      </w:pPr>
      <w:r>
        <w:t>S</w:t>
      </w:r>
      <w:r>
        <w:rPr>
          <w:rFonts w:hint="eastAsia"/>
        </w:rPr>
        <w:t>tep</w:t>
      </w:r>
      <w:r>
        <w:t xml:space="preserve">10 </w:t>
      </w:r>
      <w:r w:rsidRPr="009148E9">
        <w:rPr>
          <w:rFonts w:eastAsia="宋体" w:cstheme="minorBidi" w:hint="eastAsia"/>
          <w:szCs w:val="32"/>
          <w:lang w:val="en-US"/>
        </w:rPr>
        <w:t>分配经费工作量</w:t>
      </w:r>
    </w:p>
    <w:p w14:paraId="4B9176E9" w14:textId="77777777" w:rsidR="00667C66" w:rsidRDefault="00667C66" w:rsidP="00667C66">
      <w:pPr>
        <w:spacing w:after="120"/>
        <w:ind w:firstLineChars="0" w:firstLine="0"/>
      </w:pPr>
      <w:r>
        <w:rPr>
          <w:noProof/>
        </w:rPr>
        <w:drawing>
          <wp:inline distT="0" distB="0" distL="0" distR="0" wp14:anchorId="7CCC0600" wp14:editId="3A0F2523">
            <wp:extent cx="5278120" cy="1391285"/>
            <wp:effectExtent l="19050" t="19050" r="17780" b="18415"/>
            <wp:docPr id="676" name="图片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91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8BA63B" w14:textId="42050739" w:rsidR="00667C66" w:rsidRPr="009148E9" w:rsidRDefault="00667C66" w:rsidP="00667C66">
      <w:pPr>
        <w:pStyle w:val="4"/>
        <w:rPr>
          <w:rFonts w:eastAsia="宋体" w:cstheme="minorBidi"/>
          <w:szCs w:val="32"/>
          <w:lang w:val="en-US"/>
        </w:rPr>
      </w:pPr>
      <w:r>
        <w:lastRenderedPageBreak/>
        <w:t>S</w:t>
      </w:r>
      <w:r>
        <w:rPr>
          <w:rFonts w:hint="eastAsia"/>
        </w:rPr>
        <w:t>tep</w:t>
      </w:r>
      <w:r>
        <w:t xml:space="preserve">11 </w:t>
      </w:r>
      <w:r w:rsidRPr="009148E9">
        <w:rPr>
          <w:rFonts w:eastAsia="宋体" w:cstheme="minorBidi" w:hint="eastAsia"/>
          <w:szCs w:val="32"/>
          <w:lang w:val="en-US"/>
        </w:rPr>
        <w:t>完成经费分配，点击提交，等待科技处审核</w:t>
      </w:r>
    </w:p>
    <w:p w14:paraId="5674FA40" w14:textId="77777777" w:rsidR="00667C66" w:rsidRPr="009A264C" w:rsidRDefault="00667C66" w:rsidP="00667C66">
      <w:pPr>
        <w:spacing w:after="120"/>
        <w:ind w:firstLineChars="0" w:firstLine="0"/>
        <w:rPr>
          <w:lang w:val="zh-CN"/>
        </w:rPr>
      </w:pPr>
      <w:r>
        <w:rPr>
          <w:noProof/>
        </w:rPr>
        <w:drawing>
          <wp:inline distT="0" distB="0" distL="0" distR="0" wp14:anchorId="7210825C" wp14:editId="7E65EAAB">
            <wp:extent cx="5278120" cy="2562860"/>
            <wp:effectExtent l="19050" t="19050" r="17780" b="27940"/>
            <wp:docPr id="677" name="图片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2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5E1483" w14:textId="0C1DE5FC" w:rsidR="00AB62AE" w:rsidRDefault="00667C66" w:rsidP="00667C66">
      <w:pPr>
        <w:pStyle w:val="1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查看审核进度</w:t>
      </w:r>
    </w:p>
    <w:p w14:paraId="00E408CA" w14:textId="7F61473F" w:rsidR="000A41E8" w:rsidRDefault="00C121F6">
      <w:pPr>
        <w:spacing w:after="120"/>
        <w:ind w:firstLine="482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审核进度查询：</w:t>
      </w:r>
    </w:p>
    <w:p w14:paraId="4731CEBA" w14:textId="2B1C89F1" w:rsidR="000A41E8" w:rsidRDefault="00C121F6" w:rsidP="00667C66">
      <w:pPr>
        <w:spacing w:after="120"/>
        <w:ind w:firstLineChars="0" w:firstLine="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461B9828" wp14:editId="092EFEEB">
            <wp:extent cx="5278120" cy="3240634"/>
            <wp:effectExtent l="19050" t="19050" r="17780" b="17145"/>
            <wp:docPr id="697" name="图片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图片 69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1174" cy="32425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E4AC0F" w14:textId="54237C7F" w:rsidR="00895FF7" w:rsidRDefault="00895FF7" w:rsidP="00667C66">
      <w:pPr>
        <w:spacing w:after="120"/>
        <w:ind w:firstLineChars="0" w:firstLine="0"/>
        <w:rPr>
          <w:rFonts w:ascii="宋体" w:hAnsi="宋体"/>
        </w:rPr>
      </w:pPr>
      <w:r>
        <w:rPr>
          <w:rFonts w:ascii="宋体" w:hAnsi="宋体" w:hint="eastAsia"/>
        </w:rPr>
        <w:t>在“业务进度追踪”中，已完结列表，看到经费分配业务审核状态为审核成功，审核进度1</w:t>
      </w:r>
      <w:r>
        <w:rPr>
          <w:rFonts w:ascii="宋体" w:hAnsi="宋体"/>
        </w:rPr>
        <w:t>00</w:t>
      </w:r>
      <w:r>
        <w:rPr>
          <w:rFonts w:ascii="宋体" w:hAnsi="宋体" w:hint="eastAsia"/>
        </w:rPr>
        <w:t>%时，说明审核已通过</w:t>
      </w:r>
    </w:p>
    <w:p w14:paraId="5CD488E4" w14:textId="43522D07" w:rsidR="00134347" w:rsidRDefault="00895FF7" w:rsidP="00667C66">
      <w:pPr>
        <w:spacing w:after="120"/>
        <w:ind w:firstLineChars="0" w:firstLine="0"/>
        <w:rPr>
          <w:rFonts w:ascii="宋体" w:hAnsi="宋体"/>
        </w:rPr>
      </w:pPr>
      <w:r>
        <w:rPr>
          <w:rFonts w:ascii="宋体" w:hAnsi="宋体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63B1C" wp14:editId="26086522">
                <wp:simplePos x="0" y="0"/>
                <wp:positionH relativeFrom="column">
                  <wp:posOffset>2500986</wp:posOffset>
                </wp:positionH>
                <wp:positionV relativeFrom="paragraph">
                  <wp:posOffset>3943528</wp:posOffset>
                </wp:positionV>
                <wp:extent cx="914400" cy="277978"/>
                <wp:effectExtent l="0" t="0" r="19685" b="27305"/>
                <wp:wrapNone/>
                <wp:docPr id="678" name="文本框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7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3EE87AC" w14:textId="7FE2F06D" w:rsidR="00895FF7" w:rsidRPr="00895FF7" w:rsidRDefault="00895FF7" w:rsidP="00895FF7">
                            <w:pPr>
                              <w:spacing w:after="120"/>
                              <w:ind w:firstLineChars="0" w:firstLine="0"/>
                              <w:rPr>
                                <w:color w:val="FF0000"/>
                              </w:rPr>
                            </w:pPr>
                            <w:r w:rsidRPr="00895FF7">
                              <w:rPr>
                                <w:rFonts w:hint="eastAsia"/>
                                <w:color w:val="FF0000"/>
                              </w:rPr>
                              <w:t>审核通过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2963B1C" id="_x0000_t202" coordsize="21600,21600" o:spt="202" path="m,l,21600r21600,l21600,xe">
                <v:stroke joinstyle="miter"/>
                <v:path gradientshapeok="t" o:connecttype="rect"/>
              </v:shapetype>
              <v:shape id="文本框 678" o:spid="_x0000_s1026" type="#_x0000_t202" style="position:absolute;left:0;text-align:left;margin-left:196.95pt;margin-top:310.5pt;width:1in;height:21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" fillcolor="white [3201]" strokecolor="red" strokeweight=".5pt">
                <v:textbox>
                  <w:txbxContent>
                    <w:p w14:paraId="43EE87AC" w14:textId="7FE2F06D" w:rsidR="00895FF7" w:rsidRPr="00895FF7" w:rsidRDefault="00895FF7" w:rsidP="00895FF7">
                      <w:pPr>
                        <w:spacing w:after="120"/>
                        <w:ind w:firstLineChars="0" w:firstLine="0"/>
                        <w:rPr>
                          <w:color w:val="FF0000"/>
                        </w:rPr>
                      </w:pPr>
                      <w:r w:rsidRPr="00895FF7">
                        <w:rPr>
                          <w:rFonts w:hint="eastAsia"/>
                          <w:color w:val="FF0000"/>
                        </w:rPr>
                        <w:t>审核通过</w:t>
                      </w:r>
                    </w:p>
                  </w:txbxContent>
                </v:textbox>
              </v:shape>
            </w:pict>
          </mc:Fallback>
        </mc:AlternateContent>
      </w:r>
      <w:r w:rsidR="008D128A" w:rsidRPr="008D128A">
        <w:rPr>
          <w:rFonts w:ascii="宋体" w:hAnsi="宋体"/>
          <w:noProof/>
        </w:rPr>
        <w:drawing>
          <wp:inline distT="0" distB="0" distL="0" distR="0" wp14:anchorId="0EFD08AA" wp14:editId="73E604C3">
            <wp:extent cx="5278120" cy="4496199"/>
            <wp:effectExtent l="19050" t="19050" r="17780" b="19050"/>
            <wp:docPr id="8" name="图片 8" descr="C:\Users\86178\AppData\Local\Temp\1630316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6178\AppData\Local\Temp\1630316445(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4961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6894D9" w14:textId="5E16BE8F" w:rsidR="00667C66" w:rsidRDefault="00667C66" w:rsidP="00667C66">
      <w:pPr>
        <w:pStyle w:val="1"/>
      </w:pPr>
      <w:r>
        <w:t>5.</w:t>
      </w:r>
      <w:r>
        <w:rPr>
          <w:rFonts w:hint="eastAsia"/>
        </w:rPr>
        <w:t>领取经费分配单</w:t>
      </w:r>
    </w:p>
    <w:p w14:paraId="6B51418A" w14:textId="3B827CEB" w:rsidR="00667C66" w:rsidRDefault="00667C66" w:rsidP="00667C66">
      <w:pPr>
        <w:spacing w:after="120"/>
        <w:ind w:firstLine="480"/>
        <w:rPr>
          <w:rFonts w:ascii="宋体" w:hAnsi="宋体"/>
          <w:color w:val="FF0000"/>
        </w:rPr>
      </w:pPr>
      <w:r w:rsidRPr="00667C66">
        <w:rPr>
          <w:rFonts w:ascii="宋体" w:hAnsi="宋体" w:hint="eastAsia"/>
          <w:color w:val="FF0000"/>
        </w:rPr>
        <w:t>提交经费分配申请后，由</w:t>
      </w:r>
      <w:r w:rsidR="009148E9">
        <w:rPr>
          <w:rFonts w:ascii="宋体" w:hAnsi="宋体" w:hint="eastAsia"/>
          <w:color w:val="FF0000"/>
        </w:rPr>
        <w:t>科技处</w:t>
      </w:r>
      <w:r w:rsidRPr="00667C66">
        <w:rPr>
          <w:rFonts w:ascii="宋体" w:hAnsi="宋体" w:hint="eastAsia"/>
          <w:color w:val="FF0000"/>
        </w:rPr>
        <w:t>开发科进行审核，审核通过后，可以前往科技处（鸿远楼6</w:t>
      </w:r>
      <w:r w:rsidRPr="00667C66">
        <w:rPr>
          <w:rFonts w:ascii="宋体" w:hAnsi="宋体"/>
          <w:color w:val="FF0000"/>
        </w:rPr>
        <w:t>01</w:t>
      </w:r>
      <w:r w:rsidRPr="00667C66">
        <w:rPr>
          <w:rFonts w:ascii="宋体" w:hAnsi="宋体" w:hint="eastAsia"/>
          <w:color w:val="FF0000"/>
        </w:rPr>
        <w:t>）领取经费分配单</w:t>
      </w:r>
      <w:r w:rsidR="009148E9">
        <w:rPr>
          <w:rFonts w:ascii="宋体" w:hAnsi="宋体" w:hint="eastAsia"/>
          <w:color w:val="FF0000"/>
        </w:rPr>
        <w:t>。</w:t>
      </w:r>
    </w:p>
    <w:p w14:paraId="17FF1C04" w14:textId="77777777" w:rsidR="009148E9" w:rsidRDefault="009148E9" w:rsidP="00667C66">
      <w:pPr>
        <w:spacing w:after="120"/>
        <w:ind w:firstLine="480"/>
        <w:rPr>
          <w:rFonts w:ascii="宋体" w:hAnsi="宋体" w:hint="eastAsia"/>
          <w:color w:val="FF0000"/>
        </w:rPr>
      </w:pPr>
      <w:bookmarkStart w:id="1" w:name="_GoBack"/>
      <w:bookmarkEnd w:id="1"/>
    </w:p>
    <w:p w14:paraId="7E993D3A" w14:textId="69F7ACB9" w:rsidR="009148E9" w:rsidRPr="00667C66" w:rsidRDefault="009148E9" w:rsidP="00667C66">
      <w:pPr>
        <w:spacing w:after="120"/>
        <w:ind w:firstLine="480"/>
        <w:rPr>
          <w:rFonts w:ascii="宋体" w:hAnsi="宋体" w:hint="eastAsia"/>
          <w:color w:val="FF0000"/>
        </w:rPr>
      </w:pPr>
      <w:r>
        <w:rPr>
          <w:rFonts w:ascii="宋体" w:hAnsi="宋体" w:hint="eastAsia"/>
          <w:color w:val="FF0000"/>
        </w:rPr>
        <w:t xml:space="preserve">有技术问题，请联系技术支持：梁经理 </w:t>
      </w:r>
      <w:r>
        <w:rPr>
          <w:rFonts w:ascii="宋体" w:hAnsi="宋体"/>
          <w:color w:val="FF0000"/>
        </w:rPr>
        <w:t>18883512642</w:t>
      </w:r>
      <w:r>
        <w:rPr>
          <w:rFonts w:ascii="宋体" w:hAnsi="宋体" w:hint="eastAsia"/>
          <w:color w:val="FF0000"/>
        </w:rPr>
        <w:t>。</w:t>
      </w:r>
    </w:p>
    <w:sectPr w:rsidR="009148E9" w:rsidRPr="00667C66">
      <w:footerReference w:type="default" r:id="rId37"/>
      <w:pgSz w:w="11906" w:h="16838"/>
      <w:pgMar w:top="1440" w:right="1797" w:bottom="1440" w:left="1797" w:header="851" w:footer="992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25FED3" w14:textId="77777777" w:rsidR="00F87C85" w:rsidRDefault="00F87C85">
      <w:pPr>
        <w:spacing w:after="120" w:line="240" w:lineRule="auto"/>
        <w:ind w:firstLine="480"/>
      </w:pPr>
      <w:r>
        <w:separator/>
      </w:r>
    </w:p>
  </w:endnote>
  <w:endnote w:type="continuationSeparator" w:id="0">
    <w:p w14:paraId="13EE8475" w14:textId="77777777" w:rsidR="00F87C85" w:rsidRDefault="00F87C85">
      <w:pPr>
        <w:spacing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楷体 Std R">
    <w:altName w:val="Malgun Gothic Semilight"/>
    <w:panose1 w:val="00000000000000000000"/>
    <w:charset w:val="86"/>
    <w:family w:val="roman"/>
    <w:notTrueType/>
    <w:pitch w:val="variable"/>
    <w:sig w:usb0="00000000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E5362" w14:textId="77777777" w:rsidR="000A41E8" w:rsidRDefault="00C121F6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0D0049" wp14:editId="5CD0AB4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4712C3" w14:textId="5DBD17E4" w:rsidR="000A41E8" w:rsidRDefault="00C121F6">
                          <w:pPr>
                            <w:pStyle w:val="a9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9148E9"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0D0049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Dof64IEAwAAzAYAAA4AAAAAAAAAAAAAAAAALgIAAGRycy9lMm9Eb2MueG1sUEsBAi0AFAAG&#10;AAgAAAAhAOcqirzWAAAABQEAAA8AAAAAAAAAAAAAAAAAXgUAAGRycy9kb3ducmV2LnhtbFBLBQYA&#10;AAAABAAEAPMAAABhBgAAAAA=&#10;" filled="f" fillcolor="white [3201]" stroked="f" strokeweight=".5pt">
              <v:textbox style="mso-fit-shape-to-text:t" inset="0,0,0,0">
                <w:txbxContent>
                  <w:p w14:paraId="4C4712C3" w14:textId="5DBD17E4" w:rsidR="000A41E8" w:rsidRDefault="00C121F6">
                    <w:pPr>
                      <w:pStyle w:val="a9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9148E9">
                      <w:rPr>
                        <w:noProof/>
                      </w:rPr>
                      <w:t>13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F4C6FC" w14:textId="77777777" w:rsidR="00F87C85" w:rsidRDefault="00F87C85">
      <w:pPr>
        <w:spacing w:after="120" w:line="240" w:lineRule="auto"/>
        <w:ind w:firstLine="480"/>
      </w:pPr>
      <w:r>
        <w:separator/>
      </w:r>
    </w:p>
  </w:footnote>
  <w:footnote w:type="continuationSeparator" w:id="0">
    <w:p w14:paraId="49F30690" w14:textId="77777777" w:rsidR="00F87C85" w:rsidRDefault="00F87C85">
      <w:pPr>
        <w:spacing w:after="120"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D1C27"/>
    <w:multiLevelType w:val="hybridMultilevel"/>
    <w:tmpl w:val="57EC5B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962317F"/>
    <w:multiLevelType w:val="hybridMultilevel"/>
    <w:tmpl w:val="1F9283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F30"/>
    <w:rsid w:val="00015398"/>
    <w:rsid w:val="00020A9E"/>
    <w:rsid w:val="00031F4C"/>
    <w:rsid w:val="000A1883"/>
    <w:rsid w:val="000A41E8"/>
    <w:rsid w:val="00110087"/>
    <w:rsid w:val="00134347"/>
    <w:rsid w:val="00151097"/>
    <w:rsid w:val="0016219F"/>
    <w:rsid w:val="00162B95"/>
    <w:rsid w:val="001833FF"/>
    <w:rsid w:val="00184EF8"/>
    <w:rsid w:val="00220DD4"/>
    <w:rsid w:val="00223C17"/>
    <w:rsid w:val="00230A24"/>
    <w:rsid w:val="002455DA"/>
    <w:rsid w:val="0024677E"/>
    <w:rsid w:val="0026764B"/>
    <w:rsid w:val="00275E95"/>
    <w:rsid w:val="00282BA3"/>
    <w:rsid w:val="002F5B93"/>
    <w:rsid w:val="00300532"/>
    <w:rsid w:val="00342E0E"/>
    <w:rsid w:val="00365EA8"/>
    <w:rsid w:val="003A3045"/>
    <w:rsid w:val="003E626F"/>
    <w:rsid w:val="003F6FC2"/>
    <w:rsid w:val="00404AC8"/>
    <w:rsid w:val="00413F86"/>
    <w:rsid w:val="00446844"/>
    <w:rsid w:val="004503E0"/>
    <w:rsid w:val="0046357A"/>
    <w:rsid w:val="00490101"/>
    <w:rsid w:val="004A0E6E"/>
    <w:rsid w:val="004C36F7"/>
    <w:rsid w:val="004F3ED5"/>
    <w:rsid w:val="00510961"/>
    <w:rsid w:val="00510D75"/>
    <w:rsid w:val="005429CB"/>
    <w:rsid w:val="005537F7"/>
    <w:rsid w:val="00561FC1"/>
    <w:rsid w:val="00572B7B"/>
    <w:rsid w:val="00593B86"/>
    <w:rsid w:val="005946C4"/>
    <w:rsid w:val="005A3998"/>
    <w:rsid w:val="005D6E9F"/>
    <w:rsid w:val="00602BF3"/>
    <w:rsid w:val="00645C97"/>
    <w:rsid w:val="0065087B"/>
    <w:rsid w:val="006552BE"/>
    <w:rsid w:val="00667C66"/>
    <w:rsid w:val="00680177"/>
    <w:rsid w:val="006D4C63"/>
    <w:rsid w:val="006E1CD9"/>
    <w:rsid w:val="007502C3"/>
    <w:rsid w:val="00755EB0"/>
    <w:rsid w:val="00773528"/>
    <w:rsid w:val="007756AB"/>
    <w:rsid w:val="007808A7"/>
    <w:rsid w:val="00793230"/>
    <w:rsid w:val="0079620E"/>
    <w:rsid w:val="007A3948"/>
    <w:rsid w:val="007E1B88"/>
    <w:rsid w:val="007F349F"/>
    <w:rsid w:val="00807A0B"/>
    <w:rsid w:val="00811F30"/>
    <w:rsid w:val="008444AB"/>
    <w:rsid w:val="008840E5"/>
    <w:rsid w:val="008927DA"/>
    <w:rsid w:val="00895FF7"/>
    <w:rsid w:val="008D128A"/>
    <w:rsid w:val="008E57A2"/>
    <w:rsid w:val="008F0AFF"/>
    <w:rsid w:val="008F3EEF"/>
    <w:rsid w:val="00907237"/>
    <w:rsid w:val="009148E9"/>
    <w:rsid w:val="00947940"/>
    <w:rsid w:val="00996B7B"/>
    <w:rsid w:val="009A264C"/>
    <w:rsid w:val="009A272D"/>
    <w:rsid w:val="009A6A45"/>
    <w:rsid w:val="009C181F"/>
    <w:rsid w:val="009D19C3"/>
    <w:rsid w:val="00A17F01"/>
    <w:rsid w:val="00A4050C"/>
    <w:rsid w:val="00A50A22"/>
    <w:rsid w:val="00A54140"/>
    <w:rsid w:val="00A77EF0"/>
    <w:rsid w:val="00A93C2F"/>
    <w:rsid w:val="00AA36F6"/>
    <w:rsid w:val="00AA6755"/>
    <w:rsid w:val="00AA7DF6"/>
    <w:rsid w:val="00AB62AE"/>
    <w:rsid w:val="00B05470"/>
    <w:rsid w:val="00B10761"/>
    <w:rsid w:val="00B13FA1"/>
    <w:rsid w:val="00B47DF9"/>
    <w:rsid w:val="00B51543"/>
    <w:rsid w:val="00B93204"/>
    <w:rsid w:val="00B97025"/>
    <w:rsid w:val="00BC5C49"/>
    <w:rsid w:val="00C01E5E"/>
    <w:rsid w:val="00C121F6"/>
    <w:rsid w:val="00CE72FC"/>
    <w:rsid w:val="00D1638C"/>
    <w:rsid w:val="00D22F1A"/>
    <w:rsid w:val="00D26323"/>
    <w:rsid w:val="00D34998"/>
    <w:rsid w:val="00D77537"/>
    <w:rsid w:val="00D777EE"/>
    <w:rsid w:val="00DB3E53"/>
    <w:rsid w:val="00DC3865"/>
    <w:rsid w:val="00E003A3"/>
    <w:rsid w:val="00E01357"/>
    <w:rsid w:val="00E505AA"/>
    <w:rsid w:val="00E542B7"/>
    <w:rsid w:val="00E66059"/>
    <w:rsid w:val="00E66914"/>
    <w:rsid w:val="00E77495"/>
    <w:rsid w:val="00E9378A"/>
    <w:rsid w:val="00EA6A2C"/>
    <w:rsid w:val="00EB738A"/>
    <w:rsid w:val="00ED037E"/>
    <w:rsid w:val="00EF7089"/>
    <w:rsid w:val="00F05676"/>
    <w:rsid w:val="00F10082"/>
    <w:rsid w:val="00F37775"/>
    <w:rsid w:val="00F453E9"/>
    <w:rsid w:val="00F47265"/>
    <w:rsid w:val="00F87C85"/>
    <w:rsid w:val="00FD1812"/>
    <w:rsid w:val="00FE786D"/>
    <w:rsid w:val="0740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046601"/>
  <w15:docId w15:val="{3224E032-6981-41D6-A99B-69F6020EC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="微软雅黑" w:hAnsiTheme="majorHAnsi" w:cstheme="maj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/>
    <w:lsdException w:name="toc 4" w:uiPriority="39" w:unhideWhenUsed="1"/>
    <w:lsdException w:name="toc 5" w:uiPriority="39" w:unhideWhenUsed="1" w:qFormat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7C66"/>
    <w:pPr>
      <w:widowControl w:val="0"/>
      <w:spacing w:afterLines="50" w:after="50" w:line="300" w:lineRule="auto"/>
      <w:ind w:firstLineChars="200" w:firstLine="200"/>
      <w:jc w:val="both"/>
    </w:pPr>
    <w:rPr>
      <w:rFonts w:asciiTheme="minorHAnsi" w:eastAsia="宋体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240" w:afterLines="100" w:after="240"/>
      <w:ind w:firstLineChars="0" w:firstLine="0"/>
      <w:outlineLvl w:val="0"/>
    </w:pPr>
    <w:rPr>
      <w:rFonts w:asciiTheme="minorEastAsia" w:hAnsiTheme="minorEastAsia" w:cstheme="majorBidi"/>
      <w:b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Lines="50" w:before="120" w:after="120"/>
      <w:ind w:firstLineChars="0" w:firstLine="0"/>
      <w:outlineLvl w:val="1"/>
    </w:pPr>
    <w:rPr>
      <w:rFonts w:ascii="宋体" w:hAnsi="宋体" w:cstheme="majorBidi"/>
      <w:b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after="120"/>
      <w:ind w:firstLineChars="0" w:firstLine="0"/>
      <w:outlineLvl w:val="2"/>
    </w:pPr>
    <w:rPr>
      <w:rFonts w:ascii="宋体" w:hAnsi="宋体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Lines="50" w:before="120" w:after="120"/>
      <w:ind w:firstLineChars="0" w:firstLine="0"/>
      <w:jc w:val="left"/>
      <w:outlineLvl w:val="3"/>
    </w:pPr>
    <w:rPr>
      <w:rFonts w:ascii="宋体" w:eastAsia="Adobe 楷体 Std R" w:hAnsi="宋体" w:cs="宋体"/>
      <w:b/>
      <w:bCs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pPr>
      <w:spacing w:afterLines="0" w:after="0"/>
      <w:ind w:left="1260" w:firstLineChars="0" w:firstLine="0"/>
      <w:jc w:val="left"/>
    </w:pPr>
    <w:rPr>
      <w:rFonts w:eastAsiaTheme="minorHAnsi"/>
      <w:sz w:val="20"/>
      <w:szCs w:val="20"/>
    </w:rPr>
  </w:style>
  <w:style w:type="paragraph" w:styleId="a3">
    <w:name w:val="annotation text"/>
    <w:basedOn w:val="a"/>
    <w:link w:val="a4"/>
    <w:uiPriority w:val="99"/>
    <w:semiHidden/>
    <w:unhideWhenUsed/>
    <w:pPr>
      <w:spacing w:afterLines="0" w:after="0"/>
      <w:ind w:firstLineChars="0" w:firstLine="0"/>
      <w:jc w:val="left"/>
    </w:pPr>
    <w:rPr>
      <w:rFonts w:eastAsiaTheme="minorEastAsia"/>
      <w:sz w:val="21"/>
      <w:szCs w:val="22"/>
    </w:rPr>
  </w:style>
  <w:style w:type="paragraph" w:styleId="5">
    <w:name w:val="toc 5"/>
    <w:basedOn w:val="a"/>
    <w:next w:val="a"/>
    <w:uiPriority w:val="39"/>
    <w:unhideWhenUsed/>
    <w:qFormat/>
    <w:pPr>
      <w:spacing w:afterLines="0" w:after="0"/>
      <w:ind w:left="840" w:firstLineChars="0" w:firstLine="0"/>
      <w:jc w:val="left"/>
    </w:pPr>
    <w:rPr>
      <w:rFonts w:eastAsiaTheme="minorHAnsi"/>
      <w:sz w:val="20"/>
      <w:szCs w:val="20"/>
    </w:rPr>
  </w:style>
  <w:style w:type="paragraph" w:styleId="31">
    <w:name w:val="toc 3"/>
    <w:basedOn w:val="a"/>
    <w:next w:val="a"/>
    <w:uiPriority w:val="39"/>
    <w:unhideWhenUsed/>
    <w:pPr>
      <w:spacing w:afterLines="0" w:after="0"/>
      <w:ind w:left="420" w:firstLineChars="0" w:firstLine="0"/>
      <w:jc w:val="left"/>
    </w:pPr>
    <w:rPr>
      <w:rFonts w:eastAsiaTheme="minorHAnsi"/>
      <w:sz w:val="20"/>
      <w:szCs w:val="20"/>
    </w:rPr>
  </w:style>
  <w:style w:type="paragraph" w:styleId="8">
    <w:name w:val="toc 8"/>
    <w:basedOn w:val="a"/>
    <w:next w:val="a"/>
    <w:uiPriority w:val="39"/>
    <w:unhideWhenUsed/>
    <w:pPr>
      <w:spacing w:afterLines="0" w:after="0"/>
      <w:ind w:left="1470" w:firstLineChars="0" w:firstLine="0"/>
      <w:jc w:val="left"/>
    </w:pPr>
    <w:rPr>
      <w:rFonts w:eastAsiaTheme="minorHAnsi"/>
      <w:sz w:val="20"/>
      <w:szCs w:val="20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spacing w:afterLines="0" w:after="0"/>
      <w:ind w:leftChars="2500" w:left="100" w:firstLineChars="0" w:firstLine="0"/>
    </w:pPr>
    <w:rPr>
      <w:rFonts w:eastAsiaTheme="minorEastAsia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pPr>
      <w:spacing w:afterLines="0" w:after="0"/>
      <w:ind w:firstLineChars="0" w:firstLine="0"/>
    </w:pPr>
    <w:rPr>
      <w:rFonts w:eastAsiaTheme="minorEastAsia"/>
      <w:sz w:val="18"/>
      <w:szCs w:val="18"/>
    </w:rPr>
  </w:style>
  <w:style w:type="paragraph" w:styleId="a9">
    <w:name w:val="foot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  <w:spacing w:afterLines="0" w:after="0"/>
      <w:ind w:firstLineChars="0" w:firstLine="0"/>
      <w:jc w:val="left"/>
    </w:pPr>
    <w:rPr>
      <w:rFonts w:eastAsiaTheme="minorEastAsia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Lines="0" w:after="0"/>
      <w:ind w:firstLineChars="0" w:firstLine="0"/>
      <w:jc w:val="center"/>
    </w:pPr>
    <w:rPr>
      <w:rFonts w:eastAsiaTheme="minorEastAsia"/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tabs>
        <w:tab w:val="right" w:leader="underscore" w:pos="8296"/>
      </w:tabs>
      <w:spacing w:before="120" w:afterLines="0" w:after="0"/>
      <w:ind w:firstLineChars="0" w:firstLine="0"/>
      <w:jc w:val="center"/>
    </w:pPr>
    <w:rPr>
      <w:rFonts w:eastAsiaTheme="minorHAnsi"/>
      <w:b/>
      <w:bCs/>
    </w:rPr>
  </w:style>
  <w:style w:type="paragraph" w:styleId="41">
    <w:name w:val="toc 4"/>
    <w:basedOn w:val="a"/>
    <w:next w:val="a"/>
    <w:uiPriority w:val="39"/>
    <w:unhideWhenUsed/>
    <w:pPr>
      <w:spacing w:afterLines="0" w:after="0"/>
      <w:ind w:left="630" w:firstLineChars="0" w:firstLine="0"/>
      <w:jc w:val="left"/>
    </w:pPr>
    <w:rPr>
      <w:rFonts w:eastAsiaTheme="minorHAnsi"/>
      <w:sz w:val="20"/>
      <w:szCs w:val="20"/>
    </w:rPr>
  </w:style>
  <w:style w:type="paragraph" w:styleId="6">
    <w:name w:val="toc 6"/>
    <w:basedOn w:val="a"/>
    <w:next w:val="a"/>
    <w:uiPriority w:val="39"/>
    <w:unhideWhenUsed/>
    <w:pPr>
      <w:spacing w:afterLines="0" w:after="0"/>
      <w:ind w:left="1050" w:firstLineChars="0" w:firstLine="0"/>
      <w:jc w:val="left"/>
    </w:pPr>
    <w:rPr>
      <w:rFonts w:eastAsiaTheme="minorHAnsi"/>
      <w:sz w:val="20"/>
      <w:szCs w:val="20"/>
    </w:rPr>
  </w:style>
  <w:style w:type="paragraph" w:styleId="21">
    <w:name w:val="toc 2"/>
    <w:basedOn w:val="a"/>
    <w:next w:val="a"/>
    <w:uiPriority w:val="39"/>
    <w:unhideWhenUsed/>
    <w:qFormat/>
    <w:pPr>
      <w:spacing w:before="120" w:afterLines="0" w:after="0"/>
      <w:ind w:left="210" w:firstLineChars="0" w:firstLine="0"/>
      <w:jc w:val="left"/>
    </w:pPr>
    <w:rPr>
      <w:rFonts w:eastAsiaTheme="minorHAnsi"/>
      <w:b/>
      <w:bCs/>
      <w:sz w:val="22"/>
      <w:szCs w:val="22"/>
    </w:rPr>
  </w:style>
  <w:style w:type="paragraph" w:styleId="9">
    <w:name w:val="toc 9"/>
    <w:basedOn w:val="a"/>
    <w:next w:val="a"/>
    <w:uiPriority w:val="39"/>
    <w:unhideWhenUsed/>
    <w:qFormat/>
    <w:pPr>
      <w:spacing w:afterLines="0" w:after="0"/>
      <w:ind w:left="1680" w:firstLineChars="0" w:firstLine="0"/>
      <w:jc w:val="left"/>
    </w:pPr>
    <w:rPr>
      <w:rFonts w:eastAsiaTheme="minorHAnsi"/>
      <w:sz w:val="20"/>
      <w:szCs w:val="20"/>
    </w:rPr>
  </w:style>
  <w:style w:type="paragraph" w:styleId="ad">
    <w:name w:val="Normal (Web)"/>
    <w:basedOn w:val="a"/>
    <w:qFormat/>
    <w:pPr>
      <w:spacing w:beforeAutospacing="1" w:after="0" w:afterAutospacing="1"/>
      <w:ind w:firstLine="883"/>
      <w:jc w:val="left"/>
    </w:pPr>
    <w:rPr>
      <w:rFonts w:eastAsiaTheme="minorEastAsia" w:cs="Times New Roman"/>
      <w:kern w:val="0"/>
    </w:rPr>
  </w:style>
  <w:style w:type="paragraph" w:styleId="ae">
    <w:name w:val="Title"/>
    <w:basedOn w:val="a"/>
    <w:next w:val="a"/>
    <w:link w:val="af"/>
    <w:uiPriority w:val="10"/>
    <w:qFormat/>
    <w:pPr>
      <w:spacing w:before="240" w:after="60"/>
      <w:ind w:firstLineChars="0" w:firstLine="0"/>
      <w:jc w:val="center"/>
      <w:outlineLvl w:val="0"/>
    </w:pPr>
    <w:rPr>
      <w:b/>
      <w:bCs/>
      <w:sz w:val="3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rPr>
      <w:b/>
      <w:bCs/>
    </w:rPr>
  </w:style>
  <w:style w:type="table" w:styleId="af2">
    <w:name w:val="Table Grid"/>
    <w:basedOn w:val="a1"/>
    <w:uiPriority w:val="39"/>
    <w:rPr>
      <w:rFonts w:asciiTheme="minorHAnsi" w:eastAsiaTheme="minorEastAsia" w:hAnsiTheme="minorHAnsi" w:cstheme="minorBidi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FollowedHyperlink"/>
    <w:basedOn w:val="a0"/>
    <w:uiPriority w:val="99"/>
    <w:semiHidden/>
    <w:unhideWhenUsed/>
    <w:rPr>
      <w:color w:val="954F72"/>
      <w:u w:val="single"/>
    </w:rPr>
  </w:style>
  <w:style w:type="character" w:styleId="af4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Theme="minorEastAsia" w:eastAsia="宋体" w:hAnsiTheme="minorEastAsia"/>
      <w:color w:val="auto"/>
      <w:kern w:val="44"/>
      <w:sz w:val="24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theme="minorBidi"/>
      <w:color w:val="auto"/>
      <w:sz w:val="24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/>
      <w:color w:val="auto"/>
      <w:sz w:val="24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宋体" w:eastAsia="Adobe 楷体 Std R" w:hAnsi="宋体" w:cs="宋体"/>
      <w:color w:val="auto"/>
      <w:sz w:val="24"/>
      <w:szCs w:val="24"/>
      <w:lang w:val="zh-CN"/>
    </w:rPr>
  </w:style>
  <w:style w:type="character" w:customStyle="1" w:styleId="af">
    <w:name w:val="标题 字符"/>
    <w:basedOn w:val="a0"/>
    <w:link w:val="ae"/>
    <w:uiPriority w:val="10"/>
    <w:rPr>
      <w:sz w:val="32"/>
      <w:szCs w:val="32"/>
    </w:rPr>
  </w:style>
  <w:style w:type="paragraph" w:styleId="af6">
    <w:name w:val="List Paragraph"/>
    <w:basedOn w:val="a"/>
    <w:uiPriority w:val="34"/>
    <w:qFormat/>
    <w:pPr>
      <w:widowControl/>
      <w:spacing w:after="120" w:line="264" w:lineRule="auto"/>
      <w:ind w:firstLine="420"/>
      <w:jc w:val="left"/>
    </w:pPr>
    <w:rPr>
      <w:rFonts w:ascii="等线" w:eastAsia="等线" w:hAnsi="等线" w:cs="Times New Roman"/>
      <w:kern w:val="0"/>
      <w:szCs w:val="21"/>
    </w:rPr>
  </w:style>
  <w:style w:type="character" w:customStyle="1" w:styleId="ac">
    <w:name w:val="页眉 字符"/>
    <w:basedOn w:val="a0"/>
    <w:link w:val="ab"/>
    <w:uiPriority w:val="99"/>
    <w:qFormat/>
    <w:rPr>
      <w:rFonts w:asciiTheme="minorHAnsi" w:eastAsiaTheme="minorEastAsia" w:hAnsiTheme="minorHAnsi" w:cstheme="minorBidi"/>
      <w:color w:val="auto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480" w:afterLines="0" w:after="0" w:line="276" w:lineRule="auto"/>
      <w:jc w:val="left"/>
      <w:outlineLvl w:val="9"/>
    </w:pPr>
    <w:rPr>
      <w:rFonts w:eastAsiaTheme="majorEastAsia"/>
      <w:bCs/>
      <w:color w:val="2F5496" w:themeColor="accent1" w:themeShade="BF"/>
      <w:kern w:val="0"/>
      <w:sz w:val="28"/>
      <w:szCs w:val="28"/>
    </w:rPr>
  </w:style>
  <w:style w:type="paragraph" w:customStyle="1" w:styleId="12">
    <w:name w:val="列表段落1"/>
    <w:basedOn w:val="a"/>
    <w:uiPriority w:val="34"/>
    <w:qFormat/>
    <w:pPr>
      <w:spacing w:afterLines="0" w:after="0"/>
      <w:ind w:firstLine="420"/>
    </w:pPr>
    <w:rPr>
      <w:rFonts w:eastAsiaTheme="minorEastAsia"/>
      <w:sz w:val="21"/>
      <w:szCs w:val="2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afterLines="0" w:after="0" w:line="259" w:lineRule="auto"/>
      <w:jc w:val="left"/>
      <w:outlineLvl w:val="9"/>
    </w:pPr>
    <w:rPr>
      <w:rFonts w:eastAsiaTheme="majorEastAsia"/>
      <w:b w:val="0"/>
      <w:color w:val="2F5496" w:themeColor="accent1" w:themeShade="BF"/>
      <w:kern w:val="0"/>
      <w:sz w:val="32"/>
      <w:szCs w:val="32"/>
    </w:rPr>
  </w:style>
  <w:style w:type="character" w:customStyle="1" w:styleId="a6">
    <w:name w:val="日期 字符"/>
    <w:basedOn w:val="a0"/>
    <w:link w:val="a5"/>
    <w:uiPriority w:val="99"/>
    <w:semiHidden/>
    <w:rPr>
      <w:rFonts w:asciiTheme="minorHAnsi" w:eastAsiaTheme="minorEastAsia" w:hAnsiTheme="minorHAnsi" w:cstheme="minorBidi"/>
      <w:color w:val="auto"/>
      <w:sz w:val="21"/>
      <w:szCs w:val="22"/>
    </w:rPr>
  </w:style>
  <w:style w:type="character" w:customStyle="1" w:styleId="aa">
    <w:name w:val="页脚 字符"/>
    <w:basedOn w:val="a0"/>
    <w:link w:val="a9"/>
    <w:uiPriority w:val="99"/>
    <w:rPr>
      <w:rFonts w:asciiTheme="minorHAnsi" w:eastAsiaTheme="minorEastAsia" w:hAnsiTheme="minorHAnsi" w:cstheme="minorBidi"/>
      <w:color w:val="auto"/>
      <w:sz w:val="18"/>
      <w:szCs w:val="18"/>
    </w:rPr>
  </w:style>
  <w:style w:type="paragraph" w:customStyle="1" w:styleId="font5">
    <w:name w:val="font5"/>
    <w:basedOn w:val="a"/>
    <w:pPr>
      <w:widowControl/>
      <w:spacing w:before="100" w:beforeAutospacing="1" w:afterLines="0" w:after="100" w:afterAutospacing="1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5">
    <w:name w:val="xl65"/>
    <w:basedOn w:val="a"/>
    <w:pPr>
      <w:widowControl/>
      <w:spacing w:before="100" w:beforeAutospacing="1" w:afterLines="0" w:after="100" w:afterAutospacing="1"/>
      <w:ind w:firstLineChars="0" w:firstLine="0"/>
      <w:jc w:val="left"/>
    </w:pPr>
    <w:rPr>
      <w:rFonts w:ascii="宋体" w:hAnsi="宋体" w:cs="宋体"/>
      <w:i/>
      <w:iCs/>
      <w:kern w:val="0"/>
    </w:rPr>
  </w:style>
  <w:style w:type="paragraph" w:customStyle="1" w:styleId="xl66">
    <w:name w:val="xl6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Lines="0" w:after="100" w:afterAutospacing="1"/>
      <w:ind w:firstLineChars="0" w:firstLine="0"/>
      <w:jc w:val="center"/>
    </w:pPr>
    <w:rPr>
      <w:rFonts w:ascii="宋体" w:hAnsi="宋体" w:cs="宋体"/>
      <w:b/>
      <w:bCs/>
      <w:kern w:val="0"/>
    </w:rPr>
  </w:style>
  <w:style w:type="paragraph" w:customStyle="1" w:styleId="xl67">
    <w:name w:val="xl67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Lines="0" w:after="100" w:afterAutospacing="1"/>
      <w:ind w:firstLineChars="0" w:firstLine="0"/>
      <w:jc w:val="left"/>
    </w:pPr>
    <w:rPr>
      <w:rFonts w:ascii="宋体" w:hAnsi="宋体" w:cs="宋体"/>
      <w:kern w:val="0"/>
    </w:rPr>
  </w:style>
  <w:style w:type="paragraph" w:customStyle="1" w:styleId="xl68">
    <w:name w:val="xl68"/>
    <w:basedOn w:val="a"/>
    <w:pPr>
      <w:widowControl/>
      <w:pBdr>
        <w:top w:val="single" w:sz="4" w:space="0" w:color="auto"/>
        <w:right w:val="single" w:sz="4" w:space="0" w:color="auto"/>
      </w:pBdr>
      <w:shd w:val="clear" w:color="000000" w:fill="D9E1F2"/>
      <w:spacing w:before="100" w:beforeAutospacing="1" w:afterLines="0" w:after="100" w:afterAutospacing="1"/>
      <w:ind w:firstLineChars="0" w:firstLine="0"/>
      <w:jc w:val="left"/>
    </w:pPr>
    <w:rPr>
      <w:rFonts w:ascii="宋体" w:hAnsi="宋体" w:cs="宋体"/>
      <w:kern w:val="0"/>
    </w:rPr>
  </w:style>
  <w:style w:type="paragraph" w:customStyle="1" w:styleId="xl69">
    <w:name w:val="xl69"/>
    <w:basedOn w:val="a"/>
    <w:pPr>
      <w:widowControl/>
      <w:pBdr>
        <w:left w:val="single" w:sz="4" w:space="0" w:color="auto"/>
      </w:pBdr>
      <w:spacing w:before="100" w:beforeAutospacing="1" w:afterLines="0" w:after="100" w:afterAutospacing="1"/>
      <w:ind w:firstLineChars="0" w:firstLine="0"/>
      <w:jc w:val="left"/>
    </w:pPr>
    <w:rPr>
      <w:rFonts w:ascii="宋体" w:hAnsi="宋体" w:cs="宋体"/>
      <w:kern w:val="0"/>
    </w:rPr>
  </w:style>
  <w:style w:type="paragraph" w:customStyle="1" w:styleId="xl70">
    <w:name w:val="xl70"/>
    <w:basedOn w:val="a"/>
    <w:pPr>
      <w:widowControl/>
      <w:pBdr>
        <w:right w:val="single" w:sz="4" w:space="0" w:color="auto"/>
      </w:pBdr>
      <w:shd w:val="clear" w:color="000000" w:fill="D9E1F2"/>
      <w:spacing w:before="100" w:beforeAutospacing="1" w:afterLines="0" w:after="100" w:afterAutospacing="1"/>
      <w:ind w:firstLineChars="0" w:firstLine="0"/>
      <w:jc w:val="left"/>
    </w:pPr>
    <w:rPr>
      <w:rFonts w:ascii="宋体" w:hAnsi="宋体" w:cs="宋体"/>
      <w:kern w:val="0"/>
    </w:rPr>
  </w:style>
  <w:style w:type="paragraph" w:customStyle="1" w:styleId="xl71">
    <w:name w:val="xl71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Lines="0" w:after="100" w:afterAutospacing="1"/>
      <w:ind w:firstLineChars="0" w:firstLine="0"/>
      <w:jc w:val="left"/>
    </w:pPr>
    <w:rPr>
      <w:rFonts w:ascii="宋体" w:hAnsi="宋体" w:cs="宋体"/>
      <w:kern w:val="0"/>
    </w:rPr>
  </w:style>
  <w:style w:type="paragraph" w:customStyle="1" w:styleId="xl72">
    <w:name w:val="xl72"/>
    <w:basedOn w:val="a"/>
    <w:pPr>
      <w:widowControl/>
      <w:pBdr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Lines="0" w:after="100" w:afterAutospacing="1"/>
      <w:ind w:firstLineChars="0" w:firstLine="0"/>
      <w:jc w:val="left"/>
    </w:pPr>
    <w:rPr>
      <w:rFonts w:ascii="宋体" w:hAnsi="宋体" w:cs="宋体"/>
      <w:kern w:val="0"/>
    </w:rPr>
  </w:style>
  <w:style w:type="paragraph" w:customStyle="1" w:styleId="xl73">
    <w:name w:val="xl73"/>
    <w:basedOn w:val="a"/>
    <w:pPr>
      <w:widowControl/>
      <w:pBdr>
        <w:right w:val="single" w:sz="4" w:space="0" w:color="auto"/>
      </w:pBdr>
      <w:shd w:val="clear" w:color="000000" w:fill="D9E1F2"/>
      <w:spacing w:before="100" w:beforeAutospacing="1" w:afterLines="0" w:after="100" w:afterAutospacing="1"/>
      <w:ind w:firstLineChars="0" w:firstLine="0"/>
      <w:jc w:val="left"/>
    </w:pPr>
    <w:rPr>
      <w:rFonts w:ascii="宋体" w:hAnsi="宋体" w:cs="宋体"/>
      <w:kern w:val="0"/>
    </w:rPr>
  </w:style>
  <w:style w:type="paragraph" w:customStyle="1" w:styleId="xl74">
    <w:name w:val="xl74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Lines="0" w:after="100" w:afterAutospacing="1"/>
      <w:ind w:firstLineChars="0" w:firstLine="0"/>
      <w:jc w:val="left"/>
    </w:pPr>
    <w:rPr>
      <w:rFonts w:ascii="宋体" w:hAnsi="宋体" w:cs="宋体"/>
      <w:kern w:val="0"/>
    </w:rPr>
  </w:style>
  <w:style w:type="paragraph" w:customStyle="1" w:styleId="xl75">
    <w:name w:val="xl75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Lines="0" w:after="100" w:afterAutospacing="1"/>
      <w:ind w:firstLineChars="0" w:firstLine="0"/>
      <w:jc w:val="left"/>
    </w:pPr>
    <w:rPr>
      <w:rFonts w:ascii="宋体" w:hAnsi="宋体" w:cs="宋体"/>
      <w:kern w:val="0"/>
    </w:rPr>
  </w:style>
  <w:style w:type="paragraph" w:customStyle="1" w:styleId="xl76">
    <w:name w:val="xl76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Lines="0" w:after="100" w:afterAutospacing="1"/>
      <w:ind w:firstLineChars="0" w:firstLine="0"/>
      <w:jc w:val="left"/>
    </w:pPr>
    <w:rPr>
      <w:rFonts w:ascii="宋体" w:hAnsi="宋体" w:cs="宋体"/>
      <w:kern w:val="0"/>
    </w:rPr>
  </w:style>
  <w:style w:type="character" w:customStyle="1" w:styleId="a4">
    <w:name w:val="批注文字 字符"/>
    <w:basedOn w:val="a0"/>
    <w:link w:val="a3"/>
    <w:uiPriority w:val="99"/>
    <w:semiHidden/>
    <w:rPr>
      <w:rFonts w:asciiTheme="minorHAnsi" w:eastAsiaTheme="minorEastAsia" w:hAnsiTheme="minorHAnsi" w:cstheme="minorBidi"/>
      <w:color w:val="auto"/>
      <w:sz w:val="21"/>
      <w:szCs w:val="22"/>
    </w:rPr>
  </w:style>
  <w:style w:type="character" w:customStyle="1" w:styleId="af1">
    <w:name w:val="批注主题 字符"/>
    <w:basedOn w:val="a4"/>
    <w:link w:val="af0"/>
    <w:uiPriority w:val="99"/>
    <w:semiHidden/>
    <w:rPr>
      <w:rFonts w:asciiTheme="minorHAnsi" w:eastAsiaTheme="minorEastAsia" w:hAnsiTheme="minorHAnsi" w:cstheme="minorBidi"/>
      <w:b/>
      <w:bCs/>
      <w:color w:val="auto"/>
      <w:sz w:val="21"/>
      <w:szCs w:val="22"/>
    </w:rPr>
  </w:style>
  <w:style w:type="character" w:customStyle="1" w:styleId="a8">
    <w:name w:val="批注框文本 字符"/>
    <w:basedOn w:val="a0"/>
    <w:link w:val="a7"/>
    <w:uiPriority w:val="99"/>
    <w:semiHidden/>
    <w:rPr>
      <w:rFonts w:asciiTheme="minorHAnsi" w:eastAsiaTheme="minorEastAsia" w:hAnsiTheme="minorHAnsi" w:cstheme="minorBidi"/>
      <w:color w:val="auto"/>
      <w:sz w:val="18"/>
      <w:szCs w:val="18"/>
    </w:rPr>
  </w:style>
  <w:style w:type="character" w:customStyle="1" w:styleId="13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authserver.sdut.edu.cn/authserver/login?service=http%3A%2F%2F211.64.28.137%3A8088%2Fcas/loginSuccess%2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488B09-B910-4A0E-98A0-DFDB66C88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246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Liang</dc:creator>
  <cp:lastModifiedBy>张 传滨</cp:lastModifiedBy>
  <cp:revision>93</cp:revision>
  <dcterms:created xsi:type="dcterms:W3CDTF">2021-08-04T11:09:00Z</dcterms:created>
  <dcterms:modified xsi:type="dcterms:W3CDTF">2021-11-19T08:57:00Z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